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4E194" w14:textId="77777777" w:rsidR="007868A5" w:rsidRPr="003C26E9" w:rsidRDefault="00D51C2B" w:rsidP="003C26E9">
      <w:pPr>
        <w:jc w:val="both"/>
        <w:rPr>
          <w:rFonts w:cs="B Nazanin"/>
          <w:b/>
          <w:bCs/>
          <w:color w:val="FF0000"/>
          <w:sz w:val="24"/>
          <w:szCs w:val="24"/>
        </w:rPr>
      </w:pPr>
      <w:r w:rsidRPr="003C26E9">
        <w:rPr>
          <w:rFonts w:cs="B Nazanin"/>
          <w:b/>
          <w:bCs/>
          <w:color w:val="FF0000"/>
          <w:sz w:val="24"/>
          <w:szCs w:val="24"/>
        </w:rPr>
        <w:t>Speaking Assignment</w:t>
      </w:r>
      <w:r w:rsidR="00A42C23" w:rsidRPr="003C26E9">
        <w:rPr>
          <w:rFonts w:cs="B Nazanin"/>
          <w:b/>
          <w:bCs/>
          <w:color w:val="FF0000"/>
          <w:sz w:val="24"/>
          <w:szCs w:val="24"/>
        </w:rPr>
        <w:t>s</w:t>
      </w:r>
      <w:r w:rsidRPr="003C26E9">
        <w:rPr>
          <w:rFonts w:cs="B Nazanin"/>
          <w:b/>
          <w:bCs/>
          <w:color w:val="FF0000"/>
          <w:sz w:val="24"/>
          <w:szCs w:val="24"/>
        </w:rPr>
        <w:t xml:space="preserve"> Week </w:t>
      </w:r>
      <w:r w:rsidR="003C26E9" w:rsidRPr="003C26E9">
        <w:rPr>
          <w:rFonts w:cs="B Nazanin"/>
          <w:b/>
          <w:bCs/>
          <w:color w:val="FF0000"/>
          <w:sz w:val="24"/>
          <w:szCs w:val="24"/>
        </w:rPr>
        <w:t>5</w:t>
      </w:r>
      <w:r w:rsidR="007868A5" w:rsidRPr="003C26E9">
        <w:rPr>
          <w:rFonts w:cs="B Nazanin"/>
          <w:b/>
          <w:bCs/>
          <w:color w:val="FF0000"/>
          <w:sz w:val="24"/>
          <w:szCs w:val="24"/>
        </w:rPr>
        <w:t xml:space="preserve"> </w:t>
      </w:r>
    </w:p>
    <w:p w14:paraId="78AECF04" w14:textId="171C735E" w:rsidR="00275279" w:rsidRPr="0021035F" w:rsidRDefault="0099779A" w:rsidP="00E800A2">
      <w:pPr>
        <w:jc w:val="both"/>
        <w:rPr>
          <w:rFonts w:cs="B Nazanin"/>
          <w:b/>
          <w:bCs/>
          <w:color w:val="0000FF"/>
          <w:sz w:val="24"/>
          <w:szCs w:val="24"/>
        </w:rPr>
      </w:pPr>
      <w:r w:rsidRPr="0021035F">
        <w:rPr>
          <w:rFonts w:cs="B Nazanin"/>
          <w:b/>
          <w:bCs/>
          <w:color w:val="0000FF"/>
          <w:sz w:val="24"/>
          <w:szCs w:val="24"/>
        </w:rPr>
        <w:t>Name:</w:t>
      </w:r>
      <w:r w:rsidR="00191F8D">
        <w:rPr>
          <w:rFonts w:cs="B Nazanin"/>
          <w:b/>
          <w:bCs/>
          <w:color w:val="0000FF"/>
          <w:sz w:val="24"/>
          <w:szCs w:val="24"/>
        </w:rPr>
        <w:t xml:space="preserve"> </w:t>
      </w:r>
      <w:r w:rsidR="00AD283B">
        <w:rPr>
          <w:rFonts w:cs="B Nazanin"/>
          <w:b/>
          <w:bCs/>
          <w:color w:val="0000FF"/>
          <w:sz w:val="24"/>
          <w:szCs w:val="24"/>
        </w:rPr>
        <w:t xml:space="preserve">Sahar Shakoori </w:t>
      </w:r>
    </w:p>
    <w:tbl>
      <w:tblPr>
        <w:tblStyle w:val="GridTable6Colorful-Accent5"/>
        <w:tblW w:w="0" w:type="auto"/>
        <w:tblLook w:val="04A0" w:firstRow="1" w:lastRow="0" w:firstColumn="1" w:lastColumn="0" w:noHBand="0" w:noVBand="1"/>
      </w:tblPr>
      <w:tblGrid>
        <w:gridCol w:w="1712"/>
        <w:gridCol w:w="7638"/>
      </w:tblGrid>
      <w:tr w:rsidR="00D51C2B" w:rsidRPr="008A6243" w14:paraId="3EB670B3" w14:textId="77777777" w:rsidTr="006F26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14:paraId="6548CE01" w14:textId="77777777" w:rsidR="00D51C2B" w:rsidRPr="008A6243" w:rsidRDefault="00D51C2B" w:rsidP="00C94A9A">
            <w:pPr>
              <w:jc w:val="both"/>
              <w:rPr>
                <w:rFonts w:cs="B Nazanin"/>
                <w:b w:val="0"/>
                <w:bCs w:val="0"/>
                <w:color w:val="002060"/>
                <w:sz w:val="24"/>
                <w:szCs w:val="24"/>
              </w:rPr>
            </w:pPr>
            <w:r w:rsidRPr="008A6243">
              <w:rPr>
                <w:rFonts w:cs="B Nazanin"/>
                <w:color w:val="002060"/>
                <w:sz w:val="24"/>
                <w:szCs w:val="24"/>
              </w:rPr>
              <w:t>Question 2:</w:t>
            </w:r>
            <w:r w:rsidR="00D44F0D">
              <w:rPr>
                <w:rFonts w:cs="B Nazanin"/>
                <w:color w:val="002060"/>
                <w:sz w:val="24"/>
                <w:szCs w:val="24"/>
              </w:rPr>
              <w:t xml:space="preserve"> (Task 1 on new format)</w:t>
            </w:r>
          </w:p>
          <w:p w14:paraId="3513D873" w14:textId="609CAF74" w:rsidR="00D51C2B" w:rsidRPr="00AD283B" w:rsidRDefault="00AD283B" w:rsidP="006453FF">
            <w:pPr>
              <w:pStyle w:val="ListParagraph"/>
              <w:numPr>
                <w:ilvl w:val="0"/>
                <w:numId w:val="15"/>
              </w:numPr>
              <w:jc w:val="both"/>
              <w:rPr>
                <w:rFonts w:cs="B Nazanin"/>
                <w:color w:val="002060"/>
                <w:sz w:val="24"/>
                <w:szCs w:val="24"/>
                <w:lang w:bidi="fa-IR"/>
              </w:rPr>
            </w:pPr>
            <w:r>
              <w:rPr>
                <w:rFonts w:cs="B Nazanin"/>
                <w:color w:val="002060"/>
                <w:sz w:val="24"/>
                <w:szCs w:val="24"/>
                <w:lang w:bidi="fa-IR"/>
              </w:rPr>
              <w:t>Into primary school &gt; in primary school (preposition)</w:t>
            </w:r>
          </w:p>
          <w:p w14:paraId="7603CFBA" w14:textId="61E25518" w:rsidR="00AD283B" w:rsidRPr="00AD283B" w:rsidRDefault="00AD283B" w:rsidP="006453FF">
            <w:pPr>
              <w:pStyle w:val="ListParagraph"/>
              <w:numPr>
                <w:ilvl w:val="0"/>
                <w:numId w:val="15"/>
              </w:numPr>
              <w:jc w:val="both"/>
              <w:rPr>
                <w:rFonts w:cs="B Nazanin"/>
                <w:color w:val="002060"/>
                <w:sz w:val="24"/>
                <w:szCs w:val="24"/>
                <w:lang w:bidi="fa-IR"/>
              </w:rPr>
            </w:pPr>
            <w:r>
              <w:rPr>
                <w:rFonts w:cs="B Nazanin"/>
                <w:color w:val="002060"/>
                <w:sz w:val="24"/>
                <w:szCs w:val="24"/>
                <w:lang w:bidi="fa-IR"/>
              </w:rPr>
              <w:t>Instead &gt; (pronunciation)</w:t>
            </w:r>
          </w:p>
          <w:p w14:paraId="42E7597A" w14:textId="53A66390" w:rsidR="00AD283B" w:rsidRPr="00AD283B" w:rsidRDefault="00AD283B" w:rsidP="006453FF">
            <w:pPr>
              <w:pStyle w:val="ListParagraph"/>
              <w:numPr>
                <w:ilvl w:val="0"/>
                <w:numId w:val="15"/>
              </w:numPr>
              <w:jc w:val="both"/>
              <w:rPr>
                <w:rFonts w:cs="B Nazanin"/>
                <w:color w:val="002060"/>
                <w:sz w:val="24"/>
                <w:szCs w:val="24"/>
                <w:lang w:bidi="fa-IR"/>
              </w:rPr>
            </w:pPr>
            <w:r>
              <w:rPr>
                <w:rFonts w:cs="B Nazanin"/>
                <w:color w:val="002060"/>
                <w:sz w:val="24"/>
                <w:szCs w:val="24"/>
                <w:lang w:bidi="fa-IR"/>
              </w:rPr>
              <w:t>Typing with a computers &gt; typing with computers (article, plural)</w:t>
            </w:r>
          </w:p>
          <w:p w14:paraId="31465DA9" w14:textId="64B27F54" w:rsidR="00AD283B" w:rsidRPr="00AD283B" w:rsidRDefault="00AD283B" w:rsidP="006453FF">
            <w:pPr>
              <w:pStyle w:val="ListParagraph"/>
              <w:numPr>
                <w:ilvl w:val="0"/>
                <w:numId w:val="15"/>
              </w:numPr>
              <w:jc w:val="both"/>
              <w:rPr>
                <w:rFonts w:cs="B Nazanin"/>
                <w:color w:val="002060"/>
                <w:sz w:val="24"/>
                <w:szCs w:val="24"/>
                <w:lang w:bidi="fa-IR"/>
              </w:rPr>
            </w:pPr>
            <w:r>
              <w:rPr>
                <w:rFonts w:cs="B Nazanin"/>
                <w:color w:val="002060"/>
                <w:sz w:val="24"/>
                <w:szCs w:val="24"/>
                <w:lang w:bidi="fa-IR"/>
              </w:rPr>
              <w:t>I think in this way &gt; I think this way (preposition)</w:t>
            </w:r>
          </w:p>
          <w:p w14:paraId="64B11594" w14:textId="208FDD33" w:rsidR="00AD283B" w:rsidRPr="00AD283B" w:rsidRDefault="00AD283B" w:rsidP="006453FF">
            <w:pPr>
              <w:pStyle w:val="ListParagraph"/>
              <w:numPr>
                <w:ilvl w:val="0"/>
                <w:numId w:val="15"/>
              </w:numPr>
              <w:jc w:val="both"/>
              <w:rPr>
                <w:rFonts w:cs="B Nazanin"/>
                <w:color w:val="002060"/>
                <w:sz w:val="24"/>
                <w:szCs w:val="24"/>
                <w:lang w:bidi="fa-IR"/>
              </w:rPr>
            </w:pPr>
            <w:r>
              <w:rPr>
                <w:rFonts w:cs="B Nazanin"/>
                <w:color w:val="002060"/>
                <w:sz w:val="24"/>
                <w:szCs w:val="24"/>
                <w:lang w:bidi="fa-IR"/>
              </w:rPr>
              <w:t>Develop &gt; (pronunciation)</w:t>
            </w:r>
          </w:p>
          <w:p w14:paraId="4A25A367" w14:textId="33F526A5" w:rsidR="00AD283B" w:rsidRPr="00AD283B" w:rsidRDefault="00AD283B" w:rsidP="006453FF">
            <w:pPr>
              <w:pStyle w:val="ListParagraph"/>
              <w:numPr>
                <w:ilvl w:val="0"/>
                <w:numId w:val="15"/>
              </w:numPr>
              <w:jc w:val="both"/>
              <w:rPr>
                <w:rFonts w:cs="B Nazanin"/>
                <w:color w:val="002060"/>
                <w:sz w:val="24"/>
                <w:szCs w:val="24"/>
                <w:lang w:bidi="fa-IR"/>
              </w:rPr>
            </w:pPr>
            <w:r>
              <w:rPr>
                <w:rFonts w:cs="B Nazanin"/>
                <w:color w:val="002060"/>
                <w:sz w:val="24"/>
                <w:szCs w:val="24"/>
                <w:lang w:bidi="fa-IR"/>
              </w:rPr>
              <w:t>Think &gt; (pronunciation)</w:t>
            </w:r>
          </w:p>
          <w:p w14:paraId="5ED85857" w14:textId="74A7825E" w:rsidR="00AD283B" w:rsidRPr="00CF3585" w:rsidRDefault="00AD283B" w:rsidP="006453FF">
            <w:pPr>
              <w:pStyle w:val="ListParagraph"/>
              <w:numPr>
                <w:ilvl w:val="0"/>
                <w:numId w:val="15"/>
              </w:numPr>
              <w:jc w:val="both"/>
              <w:rPr>
                <w:rFonts w:cs="B Nazanin"/>
                <w:color w:val="002060"/>
                <w:sz w:val="24"/>
                <w:szCs w:val="24"/>
                <w:lang w:bidi="fa-IR"/>
              </w:rPr>
            </w:pPr>
            <w:r>
              <w:rPr>
                <w:rFonts w:cs="B Nazanin"/>
                <w:color w:val="002060"/>
                <w:sz w:val="24"/>
                <w:szCs w:val="24"/>
                <w:lang w:bidi="fa-IR"/>
              </w:rPr>
              <w:t>Distraction factor &gt; a distraction (word choice, meaning)</w:t>
            </w:r>
          </w:p>
          <w:p w14:paraId="594155AB" w14:textId="2180CBA3" w:rsidR="00CF3585" w:rsidRPr="00CF3585" w:rsidRDefault="00CF3585" w:rsidP="006453FF">
            <w:pPr>
              <w:pStyle w:val="ListParagraph"/>
              <w:numPr>
                <w:ilvl w:val="0"/>
                <w:numId w:val="15"/>
              </w:numPr>
              <w:jc w:val="both"/>
              <w:rPr>
                <w:rFonts w:cs="B Nazanin"/>
                <w:color w:val="002060"/>
                <w:sz w:val="24"/>
                <w:szCs w:val="24"/>
                <w:lang w:bidi="fa-IR"/>
              </w:rPr>
            </w:pPr>
            <w:r>
              <w:rPr>
                <w:rFonts w:cs="B Nazanin"/>
                <w:color w:val="002060"/>
                <w:sz w:val="24"/>
                <w:szCs w:val="24"/>
                <w:lang w:bidi="fa-IR"/>
              </w:rPr>
              <w:t>They spend their time and waste it with playing games &gt; unclear words!!!!</w:t>
            </w:r>
          </w:p>
          <w:p w14:paraId="6510E981" w14:textId="6BC103F5" w:rsidR="00CF3585" w:rsidRPr="00CF3585" w:rsidRDefault="00CF3585" w:rsidP="006453FF">
            <w:pPr>
              <w:pStyle w:val="ListParagraph"/>
              <w:numPr>
                <w:ilvl w:val="0"/>
                <w:numId w:val="15"/>
              </w:numPr>
              <w:jc w:val="both"/>
              <w:rPr>
                <w:rFonts w:cs="B Nazanin"/>
                <w:color w:val="002060"/>
                <w:sz w:val="24"/>
                <w:szCs w:val="24"/>
                <w:lang w:bidi="fa-IR"/>
              </w:rPr>
            </w:pPr>
            <w:r>
              <w:rPr>
                <w:rFonts w:cs="B Nazanin"/>
                <w:color w:val="002060"/>
                <w:sz w:val="24"/>
                <w:szCs w:val="24"/>
                <w:lang w:bidi="fa-IR"/>
              </w:rPr>
              <w:t>Spend &gt; (pronunciation)</w:t>
            </w:r>
          </w:p>
          <w:p w14:paraId="6CA1D32F" w14:textId="678E4E3A" w:rsidR="00CF3585" w:rsidRPr="00CF3585" w:rsidRDefault="00CF3585" w:rsidP="00CF3585">
            <w:pPr>
              <w:pStyle w:val="ListParagraph"/>
              <w:numPr>
                <w:ilvl w:val="0"/>
                <w:numId w:val="15"/>
              </w:numPr>
              <w:jc w:val="both"/>
              <w:rPr>
                <w:rFonts w:cs="B Nazanin"/>
                <w:color w:val="002060"/>
                <w:sz w:val="24"/>
                <w:szCs w:val="24"/>
                <w:lang w:bidi="fa-IR"/>
              </w:rPr>
            </w:pPr>
            <w:r>
              <w:rPr>
                <w:rFonts w:cs="B Nazanin"/>
                <w:color w:val="002060"/>
                <w:sz w:val="24"/>
                <w:szCs w:val="24"/>
                <w:lang w:bidi="fa-IR"/>
              </w:rPr>
              <w:t>Waste &gt; (pronunciation)</w:t>
            </w:r>
          </w:p>
          <w:p w14:paraId="595BF24B" w14:textId="77777777" w:rsidR="00CF3585" w:rsidRPr="00CF3585" w:rsidRDefault="00CF3585" w:rsidP="00CF3585">
            <w:pPr>
              <w:pStyle w:val="ListParagraph"/>
              <w:jc w:val="both"/>
              <w:rPr>
                <w:rFonts w:cs="B Nazanin"/>
                <w:color w:val="002060"/>
                <w:sz w:val="24"/>
                <w:szCs w:val="24"/>
                <w:rtl/>
                <w:lang w:bidi="fa-IR"/>
              </w:rPr>
            </w:pPr>
          </w:p>
          <w:p w14:paraId="556396AF" w14:textId="1EAB1F74" w:rsidR="00D51C2B" w:rsidRDefault="00D51C2B" w:rsidP="00C94A9A">
            <w:pPr>
              <w:jc w:val="both"/>
              <w:rPr>
                <w:rFonts w:cs="B Nazanin"/>
                <w:b w:val="0"/>
                <w:bCs w:val="0"/>
                <w:color w:val="00B050"/>
                <w:sz w:val="24"/>
                <w:szCs w:val="24"/>
              </w:rPr>
            </w:pPr>
            <w:r w:rsidRPr="008A6243">
              <w:rPr>
                <w:rFonts w:cs="B Nazanin"/>
                <w:color w:val="00B050"/>
                <w:sz w:val="24"/>
                <w:szCs w:val="24"/>
              </w:rPr>
              <w:t xml:space="preserve">Your Estimated Score: </w:t>
            </w:r>
            <w:r w:rsidR="00CF3585">
              <w:rPr>
                <w:rFonts w:cs="B Nazanin"/>
                <w:color w:val="00B050"/>
                <w:sz w:val="24"/>
                <w:szCs w:val="24"/>
              </w:rPr>
              <w:t>21</w:t>
            </w:r>
            <w:r w:rsidRPr="008A6243">
              <w:rPr>
                <w:rFonts w:cs="B Nazanin"/>
                <w:color w:val="00B050"/>
                <w:sz w:val="24"/>
                <w:szCs w:val="24"/>
              </w:rPr>
              <w:t xml:space="preserve"> /30</w:t>
            </w:r>
          </w:p>
          <w:p w14:paraId="6898886B" w14:textId="77777777" w:rsidR="006453FF" w:rsidRPr="00C94A9A" w:rsidRDefault="006453FF" w:rsidP="00C94A9A">
            <w:pPr>
              <w:jc w:val="both"/>
              <w:rPr>
                <w:rFonts w:cs="B Nazanin"/>
                <w:b w:val="0"/>
                <w:bCs w:val="0"/>
                <w:color w:val="00B050"/>
                <w:sz w:val="24"/>
                <w:szCs w:val="24"/>
              </w:rPr>
            </w:pPr>
          </w:p>
        </w:tc>
      </w:tr>
      <w:tr w:rsidR="0069688C" w:rsidRPr="008A6243" w14:paraId="68FDF059" w14:textId="77777777" w:rsidTr="006F26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2" w:type="dxa"/>
          </w:tcPr>
          <w:p w14:paraId="780E5838" w14:textId="77777777" w:rsidR="0069688C" w:rsidRPr="008A6243" w:rsidRDefault="0069688C" w:rsidP="001F009D">
            <w:pPr>
              <w:rPr>
                <w:rFonts w:cs="B Nazanin"/>
                <w:b w:val="0"/>
                <w:bCs w:val="0"/>
                <w:color w:val="002060"/>
                <w:sz w:val="24"/>
                <w:szCs w:val="24"/>
              </w:rPr>
            </w:pPr>
            <w:r w:rsidRPr="008A6243">
              <w:rPr>
                <w:rFonts w:cs="B Nazanin"/>
                <w:color w:val="0070C0"/>
                <w:sz w:val="24"/>
                <w:szCs w:val="24"/>
              </w:rPr>
              <w:t>Independent Tasks</w:t>
            </w:r>
            <w:r w:rsidRPr="008A6243">
              <w:rPr>
                <w:rFonts w:cs="B Nazanin"/>
                <w:color w:val="00B050"/>
                <w:sz w:val="24"/>
                <w:szCs w:val="24"/>
              </w:rPr>
              <w:t xml:space="preserve"> Strengths</w:t>
            </w:r>
          </w:p>
        </w:tc>
        <w:tc>
          <w:tcPr>
            <w:tcW w:w="7638" w:type="dxa"/>
          </w:tcPr>
          <w:p w14:paraId="1E3FB7F6" w14:textId="4BF8387F" w:rsidR="00A4779D" w:rsidRPr="008A6243" w:rsidRDefault="00A4779D" w:rsidP="00E90EC2">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The speech is clear</w:t>
            </w:r>
            <w:r w:rsidR="00CF3585">
              <w:rPr>
                <w:rFonts w:cs="B Nazanin"/>
                <w:b/>
                <w:bCs/>
                <w:color w:val="0070C0"/>
                <w:sz w:val="24"/>
                <w:szCs w:val="24"/>
              </w:rPr>
              <w:t xml:space="preserve"> and</w:t>
            </w:r>
            <w:r w:rsidRPr="008A6243">
              <w:rPr>
                <w:rFonts w:cs="B Nazanin"/>
                <w:b/>
                <w:bCs/>
                <w:color w:val="0070C0"/>
                <w:sz w:val="24"/>
                <w:szCs w:val="24"/>
              </w:rPr>
              <w:t xml:space="preserve"> fluent. </w:t>
            </w:r>
          </w:p>
          <w:p w14:paraId="0D810F5E" w14:textId="7737D986" w:rsidR="004D67AA" w:rsidRPr="008A6243" w:rsidRDefault="004D67AA" w:rsidP="004D67AA">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 xml:space="preserve">The response is reasonably well developed. </w:t>
            </w:r>
          </w:p>
          <w:p w14:paraId="2B374910" w14:textId="1D126D26" w:rsidR="00020F66" w:rsidRPr="008A6243" w:rsidRDefault="00020F66" w:rsidP="00020F66">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2060"/>
                <w:sz w:val="24"/>
                <w:szCs w:val="24"/>
              </w:rPr>
              <w:t>The speech is generally clear.</w:t>
            </w:r>
          </w:p>
          <w:p w14:paraId="02FAC255" w14:textId="66F20D90" w:rsidR="0069688C" w:rsidRPr="008A6243" w:rsidRDefault="0069688C" w:rsidP="00CF3585">
            <w:pPr>
              <w:pStyle w:val="ListParagraph"/>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p>
        </w:tc>
      </w:tr>
      <w:tr w:rsidR="0069688C" w:rsidRPr="008A6243" w14:paraId="7464D01C" w14:textId="77777777" w:rsidTr="006F264D">
        <w:tc>
          <w:tcPr>
            <w:cnfStyle w:val="001000000000" w:firstRow="0" w:lastRow="0" w:firstColumn="1" w:lastColumn="0" w:oddVBand="0" w:evenVBand="0" w:oddHBand="0" w:evenHBand="0" w:firstRowFirstColumn="0" w:firstRowLastColumn="0" w:lastRowFirstColumn="0" w:lastRowLastColumn="0"/>
            <w:tcW w:w="1712" w:type="dxa"/>
          </w:tcPr>
          <w:p w14:paraId="70FA6C62" w14:textId="77777777" w:rsidR="0069688C" w:rsidRPr="008A6243" w:rsidRDefault="0069688C" w:rsidP="001F009D">
            <w:pPr>
              <w:rPr>
                <w:rFonts w:cs="B Nazanin"/>
                <w:b w:val="0"/>
                <w:bCs w:val="0"/>
                <w:color w:val="0070C0"/>
                <w:sz w:val="24"/>
                <w:szCs w:val="24"/>
              </w:rPr>
            </w:pPr>
            <w:r w:rsidRPr="008A6243">
              <w:rPr>
                <w:rFonts w:cs="B Nazanin"/>
                <w:color w:val="0070C0"/>
                <w:sz w:val="24"/>
                <w:szCs w:val="24"/>
              </w:rPr>
              <w:t xml:space="preserve">Independent Tasks </w:t>
            </w:r>
            <w:r w:rsidRPr="008A6243">
              <w:rPr>
                <w:rFonts w:cs="B Nazanin"/>
                <w:color w:val="FF0000"/>
                <w:sz w:val="24"/>
                <w:szCs w:val="24"/>
              </w:rPr>
              <w:t>Weaknesses</w:t>
            </w:r>
          </w:p>
        </w:tc>
        <w:tc>
          <w:tcPr>
            <w:tcW w:w="7638" w:type="dxa"/>
          </w:tcPr>
          <w:p w14:paraId="521CEB94" w14:textId="1A843B6A" w:rsidR="0069688C" w:rsidRPr="008A6243" w:rsidRDefault="00CF3585" w:rsidP="0069688C">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Pr>
                <w:rFonts w:cs="B Nazanin"/>
                <w:b/>
                <w:bCs/>
                <w:color w:val="7030A0"/>
                <w:sz w:val="24"/>
                <w:szCs w:val="24"/>
                <w:shd w:val="clear" w:color="auto" w:fill="FFFFFF"/>
              </w:rPr>
              <w:t>Some g</w:t>
            </w:r>
            <w:r w:rsidR="0069688C" w:rsidRPr="008A6243">
              <w:rPr>
                <w:rFonts w:cs="B Nazanin"/>
                <w:b/>
                <w:bCs/>
                <w:color w:val="7030A0"/>
                <w:sz w:val="24"/>
                <w:szCs w:val="24"/>
                <w:shd w:val="clear" w:color="auto" w:fill="FFFFFF"/>
              </w:rPr>
              <w:t>rammatical mistakes are made.</w:t>
            </w:r>
          </w:p>
          <w:p w14:paraId="01DBD605" w14:textId="77777777" w:rsidR="001A16C0" w:rsidRPr="008A6243" w:rsidRDefault="001A16C0" w:rsidP="001A2AB8">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0070C0"/>
                <w:sz w:val="24"/>
                <w:szCs w:val="24"/>
                <w:shd w:val="clear" w:color="auto" w:fill="FFFFFF"/>
              </w:rPr>
              <w:t xml:space="preserve">There </w:t>
            </w:r>
            <w:r w:rsidR="001A2AB8">
              <w:rPr>
                <w:rFonts w:cs="B Nazanin"/>
                <w:b/>
                <w:bCs/>
                <w:color w:val="0070C0"/>
                <w:sz w:val="24"/>
                <w:szCs w:val="24"/>
                <w:shd w:val="clear" w:color="auto" w:fill="FFFFFF"/>
              </w:rPr>
              <w:t>are</w:t>
            </w:r>
            <w:r w:rsidRPr="008A6243">
              <w:rPr>
                <w:rFonts w:cs="B Nazanin"/>
                <w:b/>
                <w:bCs/>
                <w:color w:val="0070C0"/>
                <w:sz w:val="24"/>
                <w:szCs w:val="24"/>
                <w:shd w:val="clear" w:color="auto" w:fill="FFFFFF"/>
              </w:rPr>
              <w:t xml:space="preserve"> minor but obvious issues with intonation, pronunciation, and pacing. The listener may need to make an effort to understand.</w:t>
            </w:r>
          </w:p>
          <w:p w14:paraId="690545E6" w14:textId="77777777" w:rsidR="0069688C" w:rsidRPr="008A6243" w:rsidRDefault="0069688C" w:rsidP="0069688C">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Mispronunciations </w:t>
            </w:r>
          </w:p>
          <w:p w14:paraId="558A9115" w14:textId="7A9A840F" w:rsidR="0069688C" w:rsidRPr="008A6243" w:rsidRDefault="0069688C" w:rsidP="0069688C">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0070C0"/>
                <w:sz w:val="24"/>
                <w:szCs w:val="24"/>
                <w:shd w:val="clear" w:color="auto" w:fill="FFFFFF"/>
              </w:rPr>
              <w:t xml:space="preserve">Poor language use </w:t>
            </w:r>
            <w:r w:rsidR="00CF3585">
              <w:rPr>
                <w:rFonts w:cs="B Nazanin"/>
                <w:b/>
                <w:bCs/>
                <w:color w:val="0070C0"/>
                <w:sz w:val="24"/>
                <w:szCs w:val="24"/>
                <w:shd w:val="clear" w:color="auto" w:fill="FFFFFF"/>
              </w:rPr>
              <w:t>–</w:t>
            </w:r>
            <w:r w:rsidRPr="008A6243">
              <w:rPr>
                <w:rFonts w:cs="B Nazanin"/>
                <w:b/>
                <w:bCs/>
                <w:color w:val="0070C0"/>
                <w:sz w:val="24"/>
                <w:szCs w:val="24"/>
                <w:shd w:val="clear" w:color="auto" w:fill="FFFFFF"/>
              </w:rPr>
              <w:t xml:space="preserve"> mistakes</w:t>
            </w:r>
            <w:r w:rsidR="00CF3585">
              <w:rPr>
                <w:rFonts w:cs="B Nazanin"/>
                <w:b/>
                <w:bCs/>
                <w:color w:val="0070C0"/>
                <w:sz w:val="24"/>
                <w:szCs w:val="24"/>
                <w:shd w:val="clear" w:color="auto" w:fill="FFFFFF"/>
              </w:rPr>
              <w:t xml:space="preserve"> in using</w:t>
            </w:r>
            <w:r w:rsidRPr="008A6243">
              <w:rPr>
                <w:rFonts w:cs="B Nazanin"/>
                <w:b/>
                <w:bCs/>
                <w:color w:val="0070C0"/>
                <w:sz w:val="24"/>
                <w:szCs w:val="24"/>
                <w:shd w:val="clear" w:color="auto" w:fill="FFFFFF"/>
              </w:rPr>
              <w:t xml:space="preserve"> vocabulary and grammar that are unnatural. </w:t>
            </w:r>
          </w:p>
          <w:p w14:paraId="6D5BC36B" w14:textId="14C92AD0" w:rsidR="00132F7C" w:rsidRPr="008A6243" w:rsidRDefault="00132F7C" w:rsidP="00CF3585">
            <w:pPr>
              <w:pStyle w:val="ListParagraph"/>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p>
        </w:tc>
      </w:tr>
      <w:tr w:rsidR="006F264D" w:rsidRPr="008A6243" w14:paraId="1CEE6C70" w14:textId="77777777" w:rsidTr="006F26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2" w:type="dxa"/>
          </w:tcPr>
          <w:p w14:paraId="5A90C645" w14:textId="77777777" w:rsidR="006F264D" w:rsidRPr="008A6243" w:rsidRDefault="006F264D" w:rsidP="001F009D">
            <w:pPr>
              <w:rPr>
                <w:rFonts w:cs="B Nazanin"/>
                <w:color w:val="0070C0"/>
                <w:sz w:val="24"/>
                <w:szCs w:val="24"/>
              </w:rPr>
            </w:pPr>
            <w:r w:rsidRPr="008A6243">
              <w:rPr>
                <w:rFonts w:cs="B Nazanin"/>
                <w:color w:val="0070C0"/>
                <w:sz w:val="24"/>
                <w:szCs w:val="24"/>
              </w:rPr>
              <w:t xml:space="preserve">Further Comments </w:t>
            </w:r>
          </w:p>
        </w:tc>
        <w:tc>
          <w:tcPr>
            <w:tcW w:w="7638" w:type="dxa"/>
          </w:tcPr>
          <w:p w14:paraId="7F1327E5" w14:textId="77777777" w:rsidR="006F264D" w:rsidRPr="008A6243" w:rsidRDefault="006F264D" w:rsidP="006F264D">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 xml:space="preserve">In independent tasks, you are supposed to provide one core idea (your response) and one reason or TWO to support your response! Providing specific details such as personal examples and adequate explanation will bring you a top score! However, in your responses, some ideas are not supported adequately with specific details/ examples! Prepare a list of pre-fabricated reasons and examples to help you develop fluency, employ a variety of vocabulary and grammatical structures and talk with more confidence!   </w:t>
            </w:r>
          </w:p>
        </w:tc>
      </w:tr>
      <w:tr w:rsidR="00B8672D" w:rsidRPr="008A6243" w14:paraId="735C78EA" w14:textId="77777777" w:rsidTr="006F264D">
        <w:tc>
          <w:tcPr>
            <w:cnfStyle w:val="001000000000" w:firstRow="0" w:lastRow="0" w:firstColumn="1" w:lastColumn="0" w:oddVBand="0" w:evenVBand="0" w:oddHBand="0" w:evenHBand="0" w:firstRowFirstColumn="0" w:firstRowLastColumn="0" w:lastRowFirstColumn="0" w:lastRowLastColumn="0"/>
            <w:tcW w:w="1712" w:type="dxa"/>
          </w:tcPr>
          <w:p w14:paraId="01C2BC10" w14:textId="77777777" w:rsidR="00B8672D" w:rsidRPr="008A6243" w:rsidRDefault="00B8672D" w:rsidP="001F009D">
            <w:pPr>
              <w:rPr>
                <w:rFonts w:cs="B Nazanin"/>
                <w:color w:val="0070C0"/>
                <w:sz w:val="24"/>
                <w:szCs w:val="24"/>
              </w:rPr>
            </w:pPr>
            <w:r w:rsidRPr="008A6243">
              <w:rPr>
                <w:rFonts w:cs="B Nazanin"/>
                <w:color w:val="0070C0"/>
                <w:sz w:val="24"/>
                <w:szCs w:val="24"/>
              </w:rPr>
              <w:t xml:space="preserve">Suggestions </w:t>
            </w:r>
          </w:p>
        </w:tc>
        <w:tc>
          <w:tcPr>
            <w:tcW w:w="7638" w:type="dxa"/>
          </w:tcPr>
          <w:p w14:paraId="26B56E35"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 xml:space="preserve">Concentrate on speaking clearly with good pronunciation and intonation. </w:t>
            </w:r>
          </w:p>
          <w:p w14:paraId="1951AA2B"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It is difficult to understand you if you speak word by word. Try to speak in "thought groups."</w:t>
            </w:r>
          </w:p>
          <w:p w14:paraId="6CFA05F7"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Take a reading passage and mark the thought groups first. Then read it aloud paying close attention to these groups of words and ideas.</w:t>
            </w:r>
          </w:p>
          <w:p w14:paraId="4EC3C679"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lastRenderedPageBreak/>
              <w:t>Get a book on tape or get a transcript from a news report, interview or play.</w:t>
            </w:r>
          </w:p>
          <w:p w14:paraId="47A1DF9B"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Listen to the performance and mark the pauses, stress and intonation on the transcript.</w:t>
            </w:r>
          </w:p>
          <w:p w14:paraId="280C1A5F"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Then read the transcript and try to imitate the pauses, stress and intonation patterns</w:t>
            </w:r>
          </w:p>
        </w:tc>
      </w:tr>
    </w:tbl>
    <w:p w14:paraId="3D979102" w14:textId="77777777" w:rsidR="00C744BC" w:rsidRPr="008A6243" w:rsidRDefault="00C744BC" w:rsidP="00275279">
      <w:pPr>
        <w:jc w:val="both"/>
        <w:rPr>
          <w:rFonts w:cs="B Nazanin"/>
          <w:b/>
          <w:bCs/>
          <w:color w:val="002060"/>
          <w:sz w:val="24"/>
          <w:szCs w:val="24"/>
        </w:rPr>
      </w:pPr>
    </w:p>
    <w:p w14:paraId="7AA2D80F" w14:textId="77777777" w:rsidR="00275279" w:rsidRPr="008A6243" w:rsidRDefault="00C744BC" w:rsidP="00C744BC">
      <w:pPr>
        <w:rPr>
          <w:rFonts w:cs="B Nazanin"/>
          <w:b/>
          <w:bCs/>
          <w:color w:val="002060"/>
          <w:sz w:val="24"/>
          <w:szCs w:val="24"/>
        </w:rPr>
      </w:pPr>
      <w:r w:rsidRPr="008A6243">
        <w:rPr>
          <w:rFonts w:cs="B Nazanin"/>
          <w:b/>
          <w:bCs/>
          <w:color w:val="002060"/>
          <w:sz w:val="24"/>
          <w:szCs w:val="24"/>
        </w:rPr>
        <w:br w:type="page"/>
      </w:r>
    </w:p>
    <w:tbl>
      <w:tblPr>
        <w:tblStyle w:val="GridTable6Colorful-Accent2"/>
        <w:tblW w:w="0" w:type="auto"/>
        <w:tblLook w:val="04A0" w:firstRow="1" w:lastRow="0" w:firstColumn="1" w:lastColumn="0" w:noHBand="0" w:noVBand="1"/>
      </w:tblPr>
      <w:tblGrid>
        <w:gridCol w:w="1696"/>
        <w:gridCol w:w="7654"/>
      </w:tblGrid>
      <w:tr w:rsidR="00D10CD8" w:rsidRPr="008A6243" w14:paraId="4E133969" w14:textId="77777777" w:rsidTr="00984C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14:paraId="5447AB96" w14:textId="77777777" w:rsidR="00B446CC" w:rsidRPr="008A6243" w:rsidRDefault="00D10CD8" w:rsidP="00B446CC">
            <w:pPr>
              <w:jc w:val="both"/>
              <w:rPr>
                <w:rFonts w:cs="B Nazanin"/>
                <w:b w:val="0"/>
                <w:bCs w:val="0"/>
                <w:color w:val="002060"/>
                <w:sz w:val="24"/>
                <w:szCs w:val="24"/>
              </w:rPr>
            </w:pPr>
            <w:r w:rsidRPr="008A6243">
              <w:rPr>
                <w:rFonts w:cs="B Nazanin"/>
                <w:color w:val="002060"/>
                <w:sz w:val="24"/>
                <w:szCs w:val="24"/>
              </w:rPr>
              <w:t>Question 3:</w:t>
            </w:r>
            <w:r w:rsidR="00B446CC">
              <w:rPr>
                <w:rFonts w:cs="B Nazanin"/>
                <w:color w:val="002060"/>
                <w:sz w:val="24"/>
                <w:szCs w:val="24"/>
              </w:rPr>
              <w:t xml:space="preserve"> (Task 2 on new format)</w:t>
            </w:r>
          </w:p>
          <w:p w14:paraId="5C8E884F" w14:textId="02CBD8B8" w:rsidR="007868A5" w:rsidRPr="00CF3585" w:rsidRDefault="00CF3585" w:rsidP="006453FF">
            <w:pPr>
              <w:pStyle w:val="ListParagraph"/>
              <w:numPr>
                <w:ilvl w:val="0"/>
                <w:numId w:val="14"/>
              </w:numPr>
              <w:jc w:val="both"/>
              <w:rPr>
                <w:rFonts w:cs="B Nazanin"/>
                <w:color w:val="002060"/>
                <w:sz w:val="24"/>
                <w:szCs w:val="24"/>
              </w:rPr>
            </w:pPr>
            <w:r>
              <w:rPr>
                <w:rFonts w:cs="B Nazanin"/>
                <w:color w:val="002060"/>
                <w:sz w:val="24"/>
                <w:szCs w:val="24"/>
              </w:rPr>
              <w:t xml:space="preserve">The </w:t>
            </w:r>
            <w:r w:rsidR="00F8565D">
              <w:rPr>
                <w:rFonts w:cs="B Nazanin"/>
                <w:color w:val="002060"/>
                <w:sz w:val="24"/>
                <w:szCs w:val="24"/>
              </w:rPr>
              <w:t>university</w:t>
            </w:r>
            <w:r>
              <w:rPr>
                <w:rFonts w:cs="B Nazanin"/>
                <w:color w:val="002060"/>
                <w:sz w:val="24"/>
                <w:szCs w:val="24"/>
              </w:rPr>
              <w:t xml:space="preserve"> decide &gt; according to the proposal, one of the students is asking the university to make committees …!! You cannot change the concept!! (meaning)</w:t>
            </w:r>
          </w:p>
          <w:p w14:paraId="1E24224F" w14:textId="3BEA97D6" w:rsidR="00CF3585" w:rsidRPr="00F8565D" w:rsidRDefault="00F8565D" w:rsidP="006453FF">
            <w:pPr>
              <w:pStyle w:val="ListParagraph"/>
              <w:numPr>
                <w:ilvl w:val="0"/>
                <w:numId w:val="14"/>
              </w:numPr>
              <w:jc w:val="both"/>
              <w:rPr>
                <w:rFonts w:cs="B Nazanin"/>
                <w:color w:val="002060"/>
                <w:sz w:val="24"/>
                <w:szCs w:val="24"/>
              </w:rPr>
            </w:pPr>
            <w:r>
              <w:rPr>
                <w:rFonts w:cs="B Nazanin"/>
                <w:color w:val="002060"/>
                <w:sz w:val="24"/>
                <w:szCs w:val="24"/>
              </w:rPr>
              <w:t>Which organizations are deserved &gt; which organization deserve (active)</w:t>
            </w:r>
          </w:p>
          <w:p w14:paraId="08EF1426" w14:textId="55DC28CA" w:rsidR="00F8565D" w:rsidRPr="00F8565D" w:rsidRDefault="00F8565D" w:rsidP="006453FF">
            <w:pPr>
              <w:pStyle w:val="ListParagraph"/>
              <w:numPr>
                <w:ilvl w:val="0"/>
                <w:numId w:val="14"/>
              </w:numPr>
              <w:jc w:val="both"/>
              <w:rPr>
                <w:rFonts w:cs="B Nazanin"/>
                <w:color w:val="002060"/>
                <w:sz w:val="24"/>
                <w:szCs w:val="24"/>
              </w:rPr>
            </w:pPr>
            <w:r>
              <w:rPr>
                <w:rFonts w:cs="B Nazanin"/>
                <w:color w:val="002060"/>
                <w:sz w:val="24"/>
                <w:szCs w:val="24"/>
              </w:rPr>
              <w:t>Students aren’t the right persons to be as a member of this committee &gt; to be a member of this … (preposition)</w:t>
            </w:r>
          </w:p>
          <w:p w14:paraId="31CFB666" w14:textId="7A15A63F" w:rsidR="00F8565D" w:rsidRPr="00F8565D" w:rsidRDefault="00F8565D" w:rsidP="006453FF">
            <w:pPr>
              <w:pStyle w:val="ListParagraph"/>
              <w:numPr>
                <w:ilvl w:val="0"/>
                <w:numId w:val="14"/>
              </w:numPr>
              <w:jc w:val="both"/>
              <w:rPr>
                <w:rFonts w:cs="B Nazanin"/>
                <w:color w:val="002060"/>
                <w:sz w:val="24"/>
                <w:szCs w:val="24"/>
              </w:rPr>
            </w:pPr>
            <w:r>
              <w:rPr>
                <w:rFonts w:cs="B Nazanin"/>
                <w:color w:val="002060"/>
                <w:sz w:val="24"/>
                <w:szCs w:val="24"/>
              </w:rPr>
              <w:t xml:space="preserve">Committee &gt; (pronunciation) </w:t>
            </w:r>
          </w:p>
          <w:p w14:paraId="2B97A910" w14:textId="150FA9CE" w:rsidR="00F8565D" w:rsidRPr="00F8565D" w:rsidRDefault="00F8565D" w:rsidP="006453FF">
            <w:pPr>
              <w:pStyle w:val="ListParagraph"/>
              <w:numPr>
                <w:ilvl w:val="0"/>
                <w:numId w:val="14"/>
              </w:numPr>
              <w:jc w:val="both"/>
              <w:rPr>
                <w:rFonts w:cs="B Nazanin"/>
                <w:color w:val="002060"/>
                <w:sz w:val="24"/>
                <w:szCs w:val="24"/>
              </w:rPr>
            </w:pPr>
            <w:r>
              <w:rPr>
                <w:rFonts w:cs="B Nazanin"/>
                <w:color w:val="002060"/>
                <w:sz w:val="24"/>
                <w:szCs w:val="24"/>
              </w:rPr>
              <w:t>They are objective &gt; they are not objective (word choice, meaning)</w:t>
            </w:r>
          </w:p>
          <w:p w14:paraId="14F204BA" w14:textId="4DA2B6E2" w:rsidR="00F8565D" w:rsidRPr="00F8565D" w:rsidRDefault="00F8565D" w:rsidP="006453FF">
            <w:pPr>
              <w:pStyle w:val="ListParagraph"/>
              <w:numPr>
                <w:ilvl w:val="0"/>
                <w:numId w:val="14"/>
              </w:numPr>
              <w:jc w:val="both"/>
              <w:rPr>
                <w:rFonts w:cs="B Nazanin"/>
                <w:color w:val="002060"/>
                <w:sz w:val="24"/>
                <w:szCs w:val="24"/>
              </w:rPr>
            </w:pPr>
            <w:r>
              <w:rPr>
                <w:rFonts w:cs="B Nazanin"/>
                <w:color w:val="002060"/>
                <w:sz w:val="24"/>
                <w:szCs w:val="24"/>
              </w:rPr>
              <w:t>Specific &gt; (stress)</w:t>
            </w:r>
          </w:p>
          <w:p w14:paraId="764ED244" w14:textId="6DF92867" w:rsidR="00F8565D" w:rsidRPr="00F8565D" w:rsidRDefault="00F8565D" w:rsidP="006453FF">
            <w:pPr>
              <w:pStyle w:val="ListParagraph"/>
              <w:numPr>
                <w:ilvl w:val="0"/>
                <w:numId w:val="14"/>
              </w:numPr>
              <w:jc w:val="both"/>
              <w:rPr>
                <w:rFonts w:cs="B Nazanin"/>
                <w:color w:val="002060"/>
                <w:sz w:val="24"/>
                <w:szCs w:val="24"/>
              </w:rPr>
            </w:pPr>
            <w:r>
              <w:rPr>
                <w:rFonts w:cs="B Nazanin"/>
                <w:color w:val="002060"/>
                <w:sz w:val="24"/>
                <w:szCs w:val="24"/>
              </w:rPr>
              <w:t>Which they involve in that &gt; which they are involved (passive)</w:t>
            </w:r>
          </w:p>
          <w:p w14:paraId="0A8FEFD5" w14:textId="6A894AD1" w:rsidR="00F8565D" w:rsidRPr="00F8565D" w:rsidRDefault="00F8565D" w:rsidP="006453FF">
            <w:pPr>
              <w:pStyle w:val="ListParagraph"/>
              <w:numPr>
                <w:ilvl w:val="0"/>
                <w:numId w:val="14"/>
              </w:numPr>
              <w:jc w:val="both"/>
              <w:rPr>
                <w:rFonts w:cs="B Nazanin"/>
                <w:color w:val="002060"/>
                <w:sz w:val="24"/>
                <w:szCs w:val="24"/>
              </w:rPr>
            </w:pPr>
            <w:r>
              <w:rPr>
                <w:rFonts w:cs="B Nazanin"/>
                <w:color w:val="002060"/>
                <w:sz w:val="24"/>
                <w:szCs w:val="24"/>
              </w:rPr>
              <w:t>Involve &gt; (pronunciation)</w:t>
            </w:r>
          </w:p>
          <w:p w14:paraId="300812F0" w14:textId="3950CB50" w:rsidR="00F8565D" w:rsidRPr="00F8565D" w:rsidRDefault="00F8565D" w:rsidP="006453FF">
            <w:pPr>
              <w:pStyle w:val="ListParagraph"/>
              <w:numPr>
                <w:ilvl w:val="0"/>
                <w:numId w:val="14"/>
              </w:numPr>
              <w:jc w:val="both"/>
              <w:rPr>
                <w:rFonts w:cs="B Nazanin"/>
                <w:color w:val="002060"/>
                <w:sz w:val="24"/>
                <w:szCs w:val="24"/>
              </w:rPr>
            </w:pPr>
            <w:r>
              <w:rPr>
                <w:rFonts w:cs="B Nazanin"/>
                <w:color w:val="002060"/>
                <w:sz w:val="24"/>
                <w:szCs w:val="24"/>
              </w:rPr>
              <w:t>Most of the students are don’t have any time &gt; most of the students don’t have any time</w:t>
            </w:r>
          </w:p>
          <w:p w14:paraId="6B94A170" w14:textId="60808908" w:rsidR="00F8565D" w:rsidRPr="006453FF" w:rsidRDefault="00EB0170" w:rsidP="006453FF">
            <w:pPr>
              <w:pStyle w:val="ListParagraph"/>
              <w:numPr>
                <w:ilvl w:val="0"/>
                <w:numId w:val="14"/>
              </w:numPr>
              <w:jc w:val="both"/>
              <w:rPr>
                <w:rFonts w:cs="B Nazanin"/>
                <w:color w:val="002060"/>
                <w:sz w:val="24"/>
                <w:szCs w:val="24"/>
              </w:rPr>
            </w:pPr>
            <w:r>
              <w:rPr>
                <w:rFonts w:cs="B Nazanin"/>
                <w:color w:val="002060"/>
                <w:sz w:val="24"/>
                <w:szCs w:val="24"/>
              </w:rPr>
              <w:t xml:space="preserve">What about students’ council?? Adding details will help you get a better score!! </w:t>
            </w:r>
          </w:p>
          <w:p w14:paraId="63103156" w14:textId="77777777" w:rsidR="00D10CD8" w:rsidRPr="008A6243" w:rsidRDefault="00D10CD8" w:rsidP="00D10CD8">
            <w:pPr>
              <w:jc w:val="both"/>
              <w:rPr>
                <w:rFonts w:cs="B Nazanin"/>
                <w:b w:val="0"/>
                <w:bCs w:val="0"/>
                <w:color w:val="002060"/>
                <w:sz w:val="24"/>
                <w:szCs w:val="24"/>
              </w:rPr>
            </w:pPr>
          </w:p>
          <w:p w14:paraId="7F41ACFF" w14:textId="785BD4F2" w:rsidR="00D10CD8" w:rsidRPr="008A6243" w:rsidRDefault="00D10CD8" w:rsidP="00D10CD8">
            <w:pPr>
              <w:jc w:val="both"/>
              <w:rPr>
                <w:rFonts w:cs="B Nazanin"/>
                <w:b w:val="0"/>
                <w:bCs w:val="0"/>
                <w:color w:val="00B050"/>
                <w:sz w:val="24"/>
                <w:szCs w:val="24"/>
              </w:rPr>
            </w:pPr>
            <w:r w:rsidRPr="008A6243">
              <w:rPr>
                <w:rFonts w:cs="B Nazanin"/>
                <w:color w:val="00B050"/>
                <w:sz w:val="24"/>
                <w:szCs w:val="24"/>
              </w:rPr>
              <w:t xml:space="preserve">Your Estimated Score: </w:t>
            </w:r>
            <w:r w:rsidR="00F8565D">
              <w:rPr>
                <w:rFonts w:cs="B Nazanin"/>
                <w:color w:val="00B050"/>
                <w:sz w:val="24"/>
                <w:szCs w:val="24"/>
              </w:rPr>
              <w:t>21</w:t>
            </w:r>
            <w:r w:rsidRPr="008A6243">
              <w:rPr>
                <w:rFonts w:cs="B Nazanin"/>
                <w:color w:val="00B050"/>
                <w:sz w:val="24"/>
                <w:szCs w:val="24"/>
              </w:rPr>
              <w:t xml:space="preserve"> /30</w:t>
            </w:r>
          </w:p>
          <w:p w14:paraId="15969D0A" w14:textId="77777777" w:rsidR="00D10CD8" w:rsidRPr="008A6243" w:rsidRDefault="00D10CD8" w:rsidP="00B942FE">
            <w:pPr>
              <w:jc w:val="both"/>
              <w:rPr>
                <w:rFonts w:cs="B Nazanin"/>
                <w:b w:val="0"/>
                <w:bCs w:val="0"/>
                <w:color w:val="002060"/>
                <w:sz w:val="24"/>
                <w:szCs w:val="24"/>
              </w:rPr>
            </w:pPr>
          </w:p>
        </w:tc>
      </w:tr>
      <w:tr w:rsidR="00984C29" w:rsidRPr="008A6243" w14:paraId="0DF5C24C" w14:textId="77777777" w:rsidTr="00984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528E5480" w14:textId="77777777" w:rsidR="00984C29" w:rsidRPr="008A6243" w:rsidRDefault="00984C29" w:rsidP="00984C29">
            <w:pPr>
              <w:jc w:val="both"/>
              <w:rPr>
                <w:rFonts w:cs="B Nazanin"/>
                <w:b w:val="0"/>
                <w:bCs w:val="0"/>
                <w:color w:val="002060"/>
                <w:sz w:val="24"/>
                <w:szCs w:val="24"/>
              </w:rPr>
            </w:pPr>
            <w:r w:rsidRPr="008A6243">
              <w:rPr>
                <w:rFonts w:cs="B Nazanin"/>
                <w:color w:val="0070C0"/>
                <w:sz w:val="24"/>
                <w:szCs w:val="24"/>
              </w:rPr>
              <w:t xml:space="preserve">Question 3 </w:t>
            </w:r>
            <w:r w:rsidRPr="008A6243">
              <w:rPr>
                <w:rFonts w:cs="B Nazanin"/>
                <w:color w:val="00B050"/>
                <w:sz w:val="24"/>
                <w:szCs w:val="24"/>
              </w:rPr>
              <w:t>Strengths</w:t>
            </w:r>
          </w:p>
        </w:tc>
        <w:tc>
          <w:tcPr>
            <w:tcW w:w="7654" w:type="dxa"/>
          </w:tcPr>
          <w:p w14:paraId="47DC00D9" w14:textId="0EAFB0FB" w:rsidR="00984C29" w:rsidRPr="008A6243" w:rsidRDefault="00984C29" w:rsidP="008B55E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Y</w:t>
            </w:r>
            <w:r w:rsidR="008B55E5">
              <w:rPr>
                <w:rFonts w:cs="B Nazanin"/>
                <w:b/>
                <w:bCs/>
                <w:color w:val="0070C0"/>
                <w:sz w:val="24"/>
                <w:szCs w:val="24"/>
              </w:rPr>
              <w:t xml:space="preserve">our </w:t>
            </w:r>
            <w:r w:rsidRPr="008A6243">
              <w:rPr>
                <w:rFonts w:cs="B Nazanin"/>
                <w:b/>
                <w:bCs/>
                <w:color w:val="0070C0"/>
                <w:sz w:val="24"/>
                <w:szCs w:val="24"/>
              </w:rPr>
              <w:t xml:space="preserve">speech is clear and fluent. </w:t>
            </w:r>
          </w:p>
          <w:p w14:paraId="5E195C46" w14:textId="052535E0" w:rsidR="00984C29" w:rsidRPr="008A6243" w:rsidRDefault="00984C29" w:rsidP="00984C29">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You develop the topic well.</w:t>
            </w:r>
          </w:p>
        </w:tc>
      </w:tr>
      <w:tr w:rsidR="00984C29" w:rsidRPr="008A6243" w14:paraId="25275C0F" w14:textId="77777777" w:rsidTr="00984C29">
        <w:tc>
          <w:tcPr>
            <w:cnfStyle w:val="001000000000" w:firstRow="0" w:lastRow="0" w:firstColumn="1" w:lastColumn="0" w:oddVBand="0" w:evenVBand="0" w:oddHBand="0" w:evenHBand="0" w:firstRowFirstColumn="0" w:firstRowLastColumn="0" w:lastRowFirstColumn="0" w:lastRowLastColumn="0"/>
            <w:tcW w:w="1696" w:type="dxa"/>
          </w:tcPr>
          <w:p w14:paraId="282BA16C" w14:textId="77777777" w:rsidR="00984C29" w:rsidRPr="008A6243" w:rsidRDefault="00984C29" w:rsidP="00984C29">
            <w:pPr>
              <w:jc w:val="both"/>
              <w:rPr>
                <w:rFonts w:cs="B Nazanin"/>
                <w:b w:val="0"/>
                <w:bCs w:val="0"/>
                <w:color w:val="0070C0"/>
                <w:sz w:val="24"/>
                <w:szCs w:val="24"/>
              </w:rPr>
            </w:pPr>
            <w:r w:rsidRPr="008A6243">
              <w:rPr>
                <w:rFonts w:cs="B Nazanin"/>
                <w:color w:val="0070C0"/>
                <w:sz w:val="24"/>
                <w:szCs w:val="24"/>
              </w:rPr>
              <w:t xml:space="preserve">Question 3 </w:t>
            </w:r>
            <w:r w:rsidRPr="008A6243">
              <w:rPr>
                <w:rFonts w:cs="B Nazanin"/>
                <w:color w:val="FF0000"/>
                <w:sz w:val="24"/>
                <w:szCs w:val="24"/>
              </w:rPr>
              <w:t>Weaknesses</w:t>
            </w:r>
          </w:p>
        </w:tc>
        <w:tc>
          <w:tcPr>
            <w:tcW w:w="7654" w:type="dxa"/>
          </w:tcPr>
          <w:p w14:paraId="2CDC6E79" w14:textId="1EED06CE" w:rsidR="00984C29" w:rsidRPr="008A6243" w:rsidRDefault="00EB0170"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Pr>
                <w:rFonts w:cs="B Nazanin"/>
                <w:b/>
                <w:bCs/>
                <w:color w:val="7030A0"/>
                <w:sz w:val="24"/>
                <w:szCs w:val="24"/>
                <w:shd w:val="clear" w:color="auto" w:fill="FFFFFF"/>
              </w:rPr>
              <w:t>Some g</w:t>
            </w:r>
            <w:r w:rsidR="00984C29" w:rsidRPr="008A6243">
              <w:rPr>
                <w:rFonts w:cs="B Nazanin"/>
                <w:b/>
                <w:bCs/>
                <w:color w:val="7030A0"/>
                <w:sz w:val="24"/>
                <w:szCs w:val="24"/>
                <w:shd w:val="clear" w:color="auto" w:fill="FFFFFF"/>
              </w:rPr>
              <w:t>rammatical mistakes are made.</w:t>
            </w:r>
          </w:p>
          <w:p w14:paraId="147E8D3C" w14:textId="77777777"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Some details are not restated adequately in your responses. </w:t>
            </w:r>
          </w:p>
          <w:p w14:paraId="55FD0219" w14:textId="77777777"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Mispronunciations </w:t>
            </w:r>
          </w:p>
          <w:p w14:paraId="664667F9" w14:textId="77777777"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There are difficulties with word stress and sentence intonation!  </w:t>
            </w:r>
          </w:p>
          <w:p w14:paraId="360FB511" w14:textId="7323D7AC"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0070C0"/>
                <w:sz w:val="24"/>
                <w:szCs w:val="24"/>
                <w:shd w:val="clear" w:color="auto" w:fill="FFFFFF"/>
              </w:rPr>
              <w:t xml:space="preserve">Poor language use </w:t>
            </w:r>
            <w:r w:rsidR="00EB0170">
              <w:rPr>
                <w:rFonts w:cs="B Nazanin"/>
                <w:b/>
                <w:bCs/>
                <w:color w:val="0070C0"/>
                <w:sz w:val="24"/>
                <w:szCs w:val="24"/>
                <w:shd w:val="clear" w:color="auto" w:fill="FFFFFF"/>
              </w:rPr>
              <w:t>–</w:t>
            </w:r>
            <w:r w:rsidRPr="008A6243">
              <w:rPr>
                <w:rFonts w:cs="B Nazanin"/>
                <w:b/>
                <w:bCs/>
                <w:color w:val="0070C0"/>
                <w:sz w:val="24"/>
                <w:szCs w:val="24"/>
                <w:shd w:val="clear" w:color="auto" w:fill="FFFFFF"/>
              </w:rPr>
              <w:t xml:space="preserve"> mistakes</w:t>
            </w:r>
            <w:r w:rsidR="00EB0170">
              <w:rPr>
                <w:rFonts w:cs="B Nazanin"/>
                <w:b/>
                <w:bCs/>
                <w:color w:val="0070C0"/>
                <w:sz w:val="24"/>
                <w:szCs w:val="24"/>
                <w:shd w:val="clear" w:color="auto" w:fill="FFFFFF"/>
              </w:rPr>
              <w:t xml:space="preserve"> in using</w:t>
            </w:r>
            <w:r w:rsidRPr="008A6243">
              <w:rPr>
                <w:rFonts w:cs="B Nazanin"/>
                <w:b/>
                <w:bCs/>
                <w:color w:val="0070C0"/>
                <w:sz w:val="24"/>
                <w:szCs w:val="24"/>
                <w:shd w:val="clear" w:color="auto" w:fill="FFFFFF"/>
              </w:rPr>
              <w:t xml:space="preserve"> vocabulary and grammar. </w:t>
            </w:r>
          </w:p>
          <w:p w14:paraId="4D9D4330" w14:textId="4115C97C" w:rsidR="00984C29" w:rsidRPr="008A6243" w:rsidRDefault="00984C29" w:rsidP="00EB0170">
            <w:pPr>
              <w:pStyle w:val="ListParagraph"/>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p>
        </w:tc>
      </w:tr>
      <w:tr w:rsidR="00984C29" w:rsidRPr="008A6243" w14:paraId="17809E4F" w14:textId="77777777" w:rsidTr="00984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72037A32" w14:textId="77777777" w:rsidR="00984C29" w:rsidRPr="008A6243" w:rsidRDefault="00984C29" w:rsidP="00984C29">
            <w:pPr>
              <w:jc w:val="both"/>
              <w:rPr>
                <w:rFonts w:cs="B Nazanin"/>
                <w:b w:val="0"/>
                <w:bCs w:val="0"/>
                <w:color w:val="0070C0"/>
                <w:sz w:val="24"/>
                <w:szCs w:val="24"/>
              </w:rPr>
            </w:pPr>
            <w:r w:rsidRPr="008A6243">
              <w:rPr>
                <w:rFonts w:cs="B Nazanin"/>
                <w:b w:val="0"/>
                <w:bCs w:val="0"/>
                <w:color w:val="0070C0"/>
                <w:sz w:val="24"/>
                <w:szCs w:val="24"/>
              </w:rPr>
              <w:t>Further Comments</w:t>
            </w:r>
          </w:p>
        </w:tc>
        <w:tc>
          <w:tcPr>
            <w:tcW w:w="7654" w:type="dxa"/>
          </w:tcPr>
          <w:p w14:paraId="0A73CCB3" w14:textId="77777777" w:rsidR="00984C29" w:rsidRPr="008A6243" w:rsidRDefault="00677C0E" w:rsidP="00677C0E">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677C0E">
              <w:rPr>
                <w:rFonts w:cs="B Nazanin"/>
                <w:b/>
                <w:bCs/>
                <w:color w:val="C00000"/>
                <w:sz w:val="24"/>
                <w:szCs w:val="24"/>
              </w:rPr>
              <w:t>In integrated task- Campus Life, it is really important to show your good command of English listening and speaking by providing as many details as possible! In this question, the reading passage is important, and the ideas in the listening passage are really important! Therefore, in order to score high on the test, make sure you include as many details as possible to ensure that you score high in the task.</w:t>
            </w:r>
          </w:p>
        </w:tc>
      </w:tr>
      <w:tr w:rsidR="00E14724" w:rsidRPr="008A6243" w14:paraId="47E6AE32" w14:textId="77777777" w:rsidTr="00984C29">
        <w:tc>
          <w:tcPr>
            <w:cnfStyle w:val="001000000000" w:firstRow="0" w:lastRow="0" w:firstColumn="1" w:lastColumn="0" w:oddVBand="0" w:evenVBand="0" w:oddHBand="0" w:evenHBand="0" w:firstRowFirstColumn="0" w:firstRowLastColumn="0" w:lastRowFirstColumn="0" w:lastRowLastColumn="0"/>
            <w:tcW w:w="1696" w:type="dxa"/>
          </w:tcPr>
          <w:p w14:paraId="3C4607C7" w14:textId="77777777" w:rsidR="00E14724" w:rsidRPr="008A6243" w:rsidRDefault="00E14724" w:rsidP="00984C29">
            <w:pPr>
              <w:jc w:val="both"/>
              <w:rPr>
                <w:rFonts w:cs="B Nazanin"/>
                <w:color w:val="0070C0"/>
                <w:sz w:val="24"/>
                <w:szCs w:val="24"/>
              </w:rPr>
            </w:pPr>
            <w:r w:rsidRPr="008A6243">
              <w:rPr>
                <w:rFonts w:cs="B Nazanin"/>
                <w:color w:val="0070C0"/>
                <w:sz w:val="24"/>
                <w:szCs w:val="24"/>
              </w:rPr>
              <w:t>Suggestions</w:t>
            </w:r>
          </w:p>
        </w:tc>
        <w:tc>
          <w:tcPr>
            <w:tcW w:w="7654" w:type="dxa"/>
          </w:tcPr>
          <w:p w14:paraId="65A53748"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Practice speaking in "thought groups." It is difficult to understand you if you speak word by word.</w:t>
            </w:r>
          </w:p>
          <w:p w14:paraId="0E46A4C5"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Remember to pause after prepositional phrases and related thought groups.</w:t>
            </w:r>
          </w:p>
          <w:p w14:paraId="472BC45A"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Drop your voice and make your intonation go down to indicate that your thought is complete or that a sentence has ended.</w:t>
            </w:r>
          </w:p>
          <w:p w14:paraId="75187FAB"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Add emotion and feeling to what you are saying. Practice the same speech in your native language and pay attention to your hand movements and emotions. Use the same emotion when you give your response in English.</w:t>
            </w:r>
          </w:p>
        </w:tc>
      </w:tr>
    </w:tbl>
    <w:p w14:paraId="77B57D5E" w14:textId="77777777" w:rsidR="00D10CD8" w:rsidRPr="008A6243" w:rsidRDefault="00D10CD8" w:rsidP="00B942FE">
      <w:pPr>
        <w:jc w:val="both"/>
        <w:rPr>
          <w:rFonts w:cs="B Nazanin"/>
          <w:b/>
          <w:bCs/>
          <w:color w:val="002060"/>
          <w:sz w:val="24"/>
          <w:szCs w:val="24"/>
        </w:rPr>
      </w:pPr>
    </w:p>
    <w:p w14:paraId="08976AC0" w14:textId="77777777" w:rsidR="00B942FE" w:rsidRPr="008A6243" w:rsidRDefault="00B942FE" w:rsidP="00B942FE">
      <w:pPr>
        <w:jc w:val="both"/>
        <w:rPr>
          <w:rFonts w:cs="B Nazanin"/>
          <w:b/>
          <w:bCs/>
          <w:color w:val="00B050"/>
          <w:sz w:val="24"/>
          <w:szCs w:val="24"/>
        </w:rPr>
      </w:pPr>
    </w:p>
    <w:tbl>
      <w:tblPr>
        <w:tblStyle w:val="GridTable6Colorful-Accent3"/>
        <w:tblW w:w="0" w:type="auto"/>
        <w:tblLook w:val="04A0" w:firstRow="1" w:lastRow="0" w:firstColumn="1" w:lastColumn="0" w:noHBand="0" w:noVBand="1"/>
      </w:tblPr>
      <w:tblGrid>
        <w:gridCol w:w="1680"/>
        <w:gridCol w:w="7670"/>
      </w:tblGrid>
      <w:tr w:rsidR="00294464" w:rsidRPr="008A6243" w14:paraId="07EA9C86" w14:textId="77777777" w:rsidTr="00E1472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14:paraId="33E6F4EF" w14:textId="77777777" w:rsidR="00C94A9A" w:rsidRPr="008A6243" w:rsidRDefault="00C94A9A" w:rsidP="00A1696E">
            <w:pPr>
              <w:jc w:val="both"/>
              <w:rPr>
                <w:rFonts w:cs="B Nazanin"/>
                <w:b w:val="0"/>
                <w:bCs w:val="0"/>
                <w:color w:val="002060"/>
                <w:sz w:val="24"/>
                <w:szCs w:val="24"/>
              </w:rPr>
            </w:pPr>
            <w:r w:rsidRPr="008A6243">
              <w:rPr>
                <w:rFonts w:cs="B Nazanin"/>
                <w:color w:val="002060"/>
                <w:sz w:val="24"/>
                <w:szCs w:val="24"/>
              </w:rPr>
              <w:t xml:space="preserve">Question </w:t>
            </w:r>
            <w:r>
              <w:rPr>
                <w:rFonts w:cs="B Nazanin"/>
                <w:color w:val="002060"/>
                <w:sz w:val="24"/>
                <w:szCs w:val="24"/>
              </w:rPr>
              <w:t>4</w:t>
            </w:r>
            <w:r w:rsidR="00A1696E">
              <w:rPr>
                <w:rFonts w:cs="B Nazanin"/>
                <w:color w:val="002060"/>
                <w:sz w:val="24"/>
                <w:szCs w:val="24"/>
              </w:rPr>
              <w:t xml:space="preserve"> (Task 3 on new format)</w:t>
            </w:r>
            <w:r w:rsidRPr="008A6243">
              <w:rPr>
                <w:rFonts w:cs="B Nazanin"/>
                <w:color w:val="002060"/>
                <w:sz w:val="24"/>
                <w:szCs w:val="24"/>
              </w:rPr>
              <w:t xml:space="preserve">: </w:t>
            </w:r>
          </w:p>
          <w:p w14:paraId="3E4F3C9B" w14:textId="56541999" w:rsidR="00C94A9A" w:rsidRPr="00EB0170" w:rsidRDefault="00EB0170" w:rsidP="006453FF">
            <w:pPr>
              <w:pStyle w:val="ListParagraph"/>
              <w:numPr>
                <w:ilvl w:val="0"/>
                <w:numId w:val="14"/>
              </w:numPr>
              <w:rPr>
                <w:rFonts w:cs="B Nazanin"/>
                <w:color w:val="002060"/>
                <w:sz w:val="24"/>
                <w:szCs w:val="24"/>
              </w:rPr>
            </w:pPr>
            <w:r>
              <w:rPr>
                <w:rFonts w:cs="B Nazanin"/>
                <w:color w:val="002060"/>
                <w:sz w:val="24"/>
                <w:szCs w:val="24"/>
              </w:rPr>
              <w:t>.. is a phenomenons &gt; phenomenon (word choice)</w:t>
            </w:r>
          </w:p>
          <w:p w14:paraId="7366D4DA" w14:textId="7FF61226" w:rsidR="00EB0170" w:rsidRPr="00EB0170" w:rsidRDefault="00EB0170" w:rsidP="006453FF">
            <w:pPr>
              <w:pStyle w:val="ListParagraph"/>
              <w:numPr>
                <w:ilvl w:val="0"/>
                <w:numId w:val="14"/>
              </w:numPr>
              <w:rPr>
                <w:rFonts w:cs="B Nazanin"/>
                <w:color w:val="002060"/>
                <w:sz w:val="24"/>
                <w:szCs w:val="24"/>
              </w:rPr>
            </w:pPr>
            <w:r>
              <w:rPr>
                <w:rFonts w:cs="B Nazanin"/>
                <w:color w:val="002060"/>
                <w:sz w:val="24"/>
                <w:szCs w:val="24"/>
              </w:rPr>
              <w:t>Which causes to conflict &gt; causes conflict (preposition)</w:t>
            </w:r>
          </w:p>
          <w:p w14:paraId="2EF99294" w14:textId="008E4B08" w:rsidR="00EB0170" w:rsidRPr="005C1441" w:rsidRDefault="005C1441" w:rsidP="006453FF">
            <w:pPr>
              <w:pStyle w:val="ListParagraph"/>
              <w:numPr>
                <w:ilvl w:val="0"/>
                <w:numId w:val="14"/>
              </w:numPr>
              <w:rPr>
                <w:rFonts w:cs="B Nazanin"/>
                <w:color w:val="002060"/>
                <w:sz w:val="24"/>
                <w:szCs w:val="24"/>
              </w:rPr>
            </w:pPr>
            <w:r>
              <w:rPr>
                <w:rFonts w:cs="B Nazanin"/>
                <w:color w:val="002060"/>
                <w:sz w:val="24"/>
                <w:szCs w:val="24"/>
              </w:rPr>
              <w:t>His friend was …(unclear word) &gt; his friend was hired by a woman (pronunciation)</w:t>
            </w:r>
          </w:p>
          <w:p w14:paraId="6DE1108D" w14:textId="0473F96E" w:rsidR="005C1441" w:rsidRPr="005C1441" w:rsidRDefault="005C1441" w:rsidP="006453FF">
            <w:pPr>
              <w:pStyle w:val="ListParagraph"/>
              <w:numPr>
                <w:ilvl w:val="0"/>
                <w:numId w:val="14"/>
              </w:numPr>
              <w:rPr>
                <w:rFonts w:cs="B Nazanin"/>
                <w:color w:val="002060"/>
                <w:sz w:val="24"/>
                <w:szCs w:val="24"/>
              </w:rPr>
            </w:pPr>
            <w:r>
              <w:rPr>
                <w:rFonts w:cs="B Nazanin"/>
                <w:color w:val="002060"/>
                <w:sz w:val="24"/>
                <w:szCs w:val="24"/>
              </w:rPr>
              <w:t>To built &gt; to build (infinitive)</w:t>
            </w:r>
          </w:p>
          <w:p w14:paraId="70349C0B" w14:textId="34183760" w:rsidR="005C1441" w:rsidRPr="005C1441" w:rsidRDefault="005C1441" w:rsidP="006453FF">
            <w:pPr>
              <w:pStyle w:val="ListParagraph"/>
              <w:numPr>
                <w:ilvl w:val="0"/>
                <w:numId w:val="14"/>
              </w:numPr>
              <w:rPr>
                <w:rFonts w:cs="B Nazanin"/>
                <w:color w:val="002060"/>
                <w:sz w:val="24"/>
                <w:szCs w:val="24"/>
              </w:rPr>
            </w:pPr>
            <w:r>
              <w:rPr>
                <w:rFonts w:cs="B Nazanin"/>
                <w:color w:val="002060"/>
                <w:sz w:val="24"/>
                <w:szCs w:val="24"/>
              </w:rPr>
              <w:t>The woman asked him to o the project quickly &gt; was this information mentioned in the lecture??? Remember you cannot add any info on your own!</w:t>
            </w:r>
          </w:p>
          <w:p w14:paraId="693869BD" w14:textId="1E26E318" w:rsidR="005C1441" w:rsidRPr="005C1441" w:rsidRDefault="005C1441" w:rsidP="006453FF">
            <w:pPr>
              <w:pStyle w:val="ListParagraph"/>
              <w:numPr>
                <w:ilvl w:val="0"/>
                <w:numId w:val="14"/>
              </w:numPr>
              <w:rPr>
                <w:rFonts w:cs="B Nazanin"/>
                <w:color w:val="002060"/>
                <w:sz w:val="24"/>
                <w:szCs w:val="24"/>
              </w:rPr>
            </w:pPr>
            <w:r>
              <w:rPr>
                <w:rFonts w:cs="B Nazanin"/>
                <w:color w:val="002060"/>
                <w:sz w:val="24"/>
                <w:szCs w:val="24"/>
              </w:rPr>
              <w:t>The woman expected that the wooden fence should be painted white &gt; the woman wanted the wooden fence to be painted white (word choice, meaning)</w:t>
            </w:r>
          </w:p>
          <w:p w14:paraId="54E2C43E" w14:textId="264B6419" w:rsidR="005C1441" w:rsidRPr="005C1441" w:rsidRDefault="005C1441" w:rsidP="006453FF">
            <w:pPr>
              <w:pStyle w:val="ListParagraph"/>
              <w:numPr>
                <w:ilvl w:val="0"/>
                <w:numId w:val="14"/>
              </w:numPr>
              <w:rPr>
                <w:rFonts w:cs="B Nazanin"/>
                <w:color w:val="002060"/>
                <w:sz w:val="24"/>
                <w:szCs w:val="24"/>
              </w:rPr>
            </w:pPr>
            <w:r>
              <w:rPr>
                <w:rFonts w:cs="B Nazanin"/>
                <w:color w:val="002060"/>
                <w:sz w:val="24"/>
                <w:szCs w:val="24"/>
              </w:rPr>
              <w:t>Think &gt; (pronunciation)</w:t>
            </w:r>
          </w:p>
          <w:p w14:paraId="354BD83E" w14:textId="0BE0A3AA" w:rsidR="005C1441" w:rsidRPr="005C1441" w:rsidRDefault="005C1441" w:rsidP="006453FF">
            <w:pPr>
              <w:pStyle w:val="ListParagraph"/>
              <w:numPr>
                <w:ilvl w:val="0"/>
                <w:numId w:val="14"/>
              </w:numPr>
              <w:rPr>
                <w:rFonts w:cs="B Nazanin"/>
                <w:color w:val="002060"/>
                <w:sz w:val="24"/>
                <w:szCs w:val="24"/>
              </w:rPr>
            </w:pPr>
            <w:r>
              <w:rPr>
                <w:rFonts w:cs="B Nazanin"/>
                <w:color w:val="002060"/>
                <w:sz w:val="24"/>
                <w:szCs w:val="24"/>
              </w:rPr>
              <w:t>Agree &gt; (pronunciation)</w:t>
            </w:r>
          </w:p>
          <w:p w14:paraId="43F370BF" w14:textId="5CE787B4" w:rsidR="005C1441" w:rsidRPr="006453FF" w:rsidRDefault="005C1441" w:rsidP="006453FF">
            <w:pPr>
              <w:pStyle w:val="ListParagraph"/>
              <w:numPr>
                <w:ilvl w:val="0"/>
                <w:numId w:val="14"/>
              </w:numPr>
              <w:rPr>
                <w:rFonts w:cs="B Nazanin"/>
                <w:color w:val="002060"/>
                <w:sz w:val="24"/>
                <w:szCs w:val="24"/>
              </w:rPr>
            </w:pPr>
            <w:r>
              <w:rPr>
                <w:rFonts w:cs="B Nazanin"/>
                <w:color w:val="002060"/>
                <w:sz w:val="24"/>
                <w:szCs w:val="24"/>
              </w:rPr>
              <w:t>He agreed .. for extra charge &gt; without any extra charge (meaning)</w:t>
            </w:r>
          </w:p>
          <w:p w14:paraId="00D4E09A" w14:textId="77777777" w:rsidR="00230B92" w:rsidRPr="008A6243" w:rsidRDefault="00230B92" w:rsidP="00C94A9A">
            <w:pPr>
              <w:rPr>
                <w:rFonts w:cs="B Nazanin"/>
                <w:b w:val="0"/>
                <w:bCs w:val="0"/>
                <w:color w:val="002060"/>
                <w:sz w:val="24"/>
                <w:szCs w:val="24"/>
              </w:rPr>
            </w:pPr>
          </w:p>
          <w:p w14:paraId="01B922B4" w14:textId="6D520534" w:rsidR="00C94A9A" w:rsidRDefault="00C94A9A" w:rsidP="00C94A9A">
            <w:pPr>
              <w:jc w:val="both"/>
              <w:rPr>
                <w:rFonts w:cs="B Nazanin"/>
                <w:b w:val="0"/>
                <w:bCs w:val="0"/>
                <w:color w:val="00B050"/>
                <w:sz w:val="24"/>
                <w:szCs w:val="24"/>
              </w:rPr>
            </w:pPr>
            <w:r w:rsidRPr="008A6243">
              <w:rPr>
                <w:rFonts w:cs="B Nazanin"/>
                <w:color w:val="00B050"/>
                <w:sz w:val="24"/>
                <w:szCs w:val="24"/>
              </w:rPr>
              <w:t xml:space="preserve">Your Estimated Score: </w:t>
            </w:r>
            <w:r w:rsidR="00EB0170">
              <w:rPr>
                <w:rFonts w:cs="B Nazanin"/>
                <w:color w:val="00B050"/>
                <w:sz w:val="24"/>
                <w:szCs w:val="24"/>
              </w:rPr>
              <w:t>2</w:t>
            </w:r>
            <w:r w:rsidR="005C1441">
              <w:rPr>
                <w:rFonts w:cs="B Nazanin"/>
                <w:color w:val="00B050"/>
                <w:sz w:val="24"/>
                <w:szCs w:val="24"/>
              </w:rPr>
              <w:t>0</w:t>
            </w:r>
            <w:r w:rsidRPr="008A6243">
              <w:rPr>
                <w:rFonts w:cs="B Nazanin"/>
                <w:color w:val="00B050"/>
                <w:sz w:val="24"/>
                <w:szCs w:val="24"/>
              </w:rPr>
              <w:t xml:space="preserve"> /30</w:t>
            </w:r>
          </w:p>
          <w:p w14:paraId="68A24C01" w14:textId="354AA113" w:rsidR="006453FF" w:rsidRDefault="006453FF" w:rsidP="00C94A9A">
            <w:pPr>
              <w:jc w:val="both"/>
              <w:rPr>
                <w:rFonts w:cs="B Nazanin"/>
                <w:b w:val="0"/>
                <w:bCs w:val="0"/>
                <w:color w:val="00B050"/>
                <w:sz w:val="24"/>
                <w:szCs w:val="24"/>
              </w:rPr>
            </w:pPr>
          </w:p>
          <w:p w14:paraId="0B122029" w14:textId="51687898" w:rsidR="006453FF" w:rsidRDefault="006453FF" w:rsidP="00C94A9A">
            <w:pPr>
              <w:jc w:val="both"/>
              <w:rPr>
                <w:rFonts w:cs="B Nazanin"/>
                <w:b w:val="0"/>
                <w:bCs w:val="0"/>
                <w:color w:val="00B050"/>
                <w:sz w:val="24"/>
                <w:szCs w:val="24"/>
              </w:rPr>
            </w:pPr>
          </w:p>
          <w:p w14:paraId="2FE745CC" w14:textId="77777777" w:rsidR="006453FF" w:rsidRDefault="006453FF" w:rsidP="00C94A9A">
            <w:pPr>
              <w:jc w:val="both"/>
              <w:rPr>
                <w:rFonts w:cs="B Nazanin"/>
                <w:color w:val="002060"/>
                <w:sz w:val="24"/>
                <w:szCs w:val="24"/>
              </w:rPr>
            </w:pPr>
          </w:p>
          <w:p w14:paraId="3675140E" w14:textId="77777777" w:rsidR="00A1696E" w:rsidRPr="008A6243" w:rsidRDefault="00294464" w:rsidP="00A1696E">
            <w:pPr>
              <w:jc w:val="both"/>
              <w:rPr>
                <w:rFonts w:cs="B Nazanin"/>
                <w:b w:val="0"/>
                <w:bCs w:val="0"/>
                <w:color w:val="002060"/>
                <w:sz w:val="24"/>
                <w:szCs w:val="24"/>
              </w:rPr>
            </w:pPr>
            <w:r w:rsidRPr="008A6243">
              <w:rPr>
                <w:rFonts w:cs="B Nazanin"/>
                <w:color w:val="002060"/>
                <w:sz w:val="24"/>
                <w:szCs w:val="24"/>
              </w:rPr>
              <w:t xml:space="preserve">Question 6: </w:t>
            </w:r>
            <w:r w:rsidR="00A1696E">
              <w:rPr>
                <w:rFonts w:cs="B Nazanin"/>
                <w:color w:val="002060"/>
                <w:sz w:val="24"/>
                <w:szCs w:val="24"/>
              </w:rPr>
              <w:t>(Task 4 on new format)</w:t>
            </w:r>
          </w:p>
          <w:p w14:paraId="448F390F" w14:textId="52DD1A1F" w:rsidR="00294464" w:rsidRPr="005C1441" w:rsidRDefault="005C1441" w:rsidP="006453FF">
            <w:pPr>
              <w:pStyle w:val="ListParagraph"/>
              <w:numPr>
                <w:ilvl w:val="0"/>
                <w:numId w:val="14"/>
              </w:numPr>
              <w:jc w:val="both"/>
              <w:rPr>
                <w:rFonts w:cs="B Nazanin"/>
                <w:color w:val="002060"/>
                <w:sz w:val="24"/>
                <w:szCs w:val="24"/>
              </w:rPr>
            </w:pPr>
            <w:r>
              <w:rPr>
                <w:rFonts w:cs="B Nazanin"/>
                <w:color w:val="002060"/>
                <w:sz w:val="24"/>
                <w:szCs w:val="24"/>
              </w:rPr>
              <w:t>To captures &gt; to capture (infinitive)</w:t>
            </w:r>
          </w:p>
          <w:p w14:paraId="073FF992" w14:textId="49CDEE09" w:rsidR="005C1441" w:rsidRPr="005C1441" w:rsidRDefault="005C1441" w:rsidP="006453FF">
            <w:pPr>
              <w:pStyle w:val="ListParagraph"/>
              <w:numPr>
                <w:ilvl w:val="0"/>
                <w:numId w:val="14"/>
              </w:numPr>
              <w:jc w:val="both"/>
              <w:rPr>
                <w:rFonts w:cs="B Nazanin"/>
                <w:color w:val="002060"/>
                <w:sz w:val="24"/>
                <w:szCs w:val="24"/>
              </w:rPr>
            </w:pPr>
            <w:r>
              <w:rPr>
                <w:rFonts w:cs="B Nazanin"/>
                <w:color w:val="002060"/>
                <w:sz w:val="24"/>
                <w:szCs w:val="24"/>
              </w:rPr>
              <w:t>Forest &gt; (pronunciation)</w:t>
            </w:r>
          </w:p>
          <w:p w14:paraId="7C31B46B" w14:textId="1C9B1E00" w:rsidR="005C1441" w:rsidRPr="005C1441" w:rsidRDefault="005C1441" w:rsidP="006453FF">
            <w:pPr>
              <w:pStyle w:val="ListParagraph"/>
              <w:numPr>
                <w:ilvl w:val="0"/>
                <w:numId w:val="14"/>
              </w:numPr>
              <w:jc w:val="both"/>
              <w:rPr>
                <w:rFonts w:cs="B Nazanin"/>
                <w:color w:val="002060"/>
                <w:sz w:val="24"/>
                <w:szCs w:val="24"/>
              </w:rPr>
            </w:pPr>
            <w:r>
              <w:rPr>
                <w:rFonts w:cs="B Nazanin"/>
                <w:color w:val="002060"/>
                <w:sz w:val="24"/>
                <w:szCs w:val="24"/>
              </w:rPr>
              <w:t>Go there to far away of the flames &gt; go there to move further away of the flames (word choice, verb)</w:t>
            </w:r>
          </w:p>
          <w:p w14:paraId="05DAB966" w14:textId="27BC6193" w:rsidR="005C1441" w:rsidRPr="00707A6D" w:rsidRDefault="00707A6D" w:rsidP="006453FF">
            <w:pPr>
              <w:pStyle w:val="ListParagraph"/>
              <w:numPr>
                <w:ilvl w:val="0"/>
                <w:numId w:val="14"/>
              </w:numPr>
              <w:jc w:val="both"/>
              <w:rPr>
                <w:rFonts w:cs="B Nazanin"/>
                <w:color w:val="002060"/>
                <w:sz w:val="24"/>
                <w:szCs w:val="24"/>
              </w:rPr>
            </w:pPr>
            <w:r>
              <w:rPr>
                <w:rFonts w:cs="B Nazanin"/>
                <w:color w:val="002060"/>
                <w:sz w:val="24"/>
                <w:szCs w:val="24"/>
              </w:rPr>
              <w:t>Turkey &gt; (pronunciation)</w:t>
            </w:r>
          </w:p>
          <w:p w14:paraId="00F8122F" w14:textId="5F90D61A" w:rsidR="00707A6D" w:rsidRPr="006453FF" w:rsidRDefault="00707A6D" w:rsidP="006453FF">
            <w:pPr>
              <w:pStyle w:val="ListParagraph"/>
              <w:numPr>
                <w:ilvl w:val="0"/>
                <w:numId w:val="14"/>
              </w:numPr>
              <w:jc w:val="both"/>
              <w:rPr>
                <w:rFonts w:cs="B Nazanin"/>
                <w:color w:val="002060"/>
                <w:sz w:val="24"/>
                <w:szCs w:val="24"/>
              </w:rPr>
            </w:pPr>
            <w:r>
              <w:rPr>
                <w:rFonts w:cs="B Nazanin"/>
                <w:color w:val="002060"/>
                <w:sz w:val="24"/>
                <w:szCs w:val="24"/>
              </w:rPr>
              <w:t>Beetle &gt; (pronunciation)</w:t>
            </w:r>
          </w:p>
          <w:p w14:paraId="47E14261" w14:textId="77777777" w:rsidR="00707A6D" w:rsidRPr="008A6243" w:rsidRDefault="00707A6D" w:rsidP="00294464">
            <w:pPr>
              <w:rPr>
                <w:rFonts w:cs="B Nazanin"/>
                <w:b w:val="0"/>
                <w:bCs w:val="0"/>
                <w:color w:val="002060"/>
                <w:sz w:val="24"/>
                <w:szCs w:val="24"/>
              </w:rPr>
            </w:pPr>
          </w:p>
          <w:p w14:paraId="3F73BE10" w14:textId="26CC4686" w:rsidR="00294464" w:rsidRDefault="00294464" w:rsidP="00294464">
            <w:pPr>
              <w:jc w:val="both"/>
              <w:rPr>
                <w:rFonts w:cs="B Nazanin"/>
                <w:b w:val="0"/>
                <w:bCs w:val="0"/>
                <w:color w:val="00B050"/>
                <w:sz w:val="24"/>
                <w:szCs w:val="24"/>
              </w:rPr>
            </w:pPr>
            <w:r w:rsidRPr="008A6243">
              <w:rPr>
                <w:rFonts w:cs="B Nazanin"/>
                <w:color w:val="00B050"/>
                <w:sz w:val="24"/>
                <w:szCs w:val="24"/>
              </w:rPr>
              <w:t xml:space="preserve">Your Estimated Score: </w:t>
            </w:r>
            <w:r w:rsidR="00707A6D">
              <w:rPr>
                <w:rFonts w:cs="B Nazanin"/>
                <w:color w:val="00B050"/>
                <w:sz w:val="24"/>
                <w:szCs w:val="24"/>
              </w:rPr>
              <w:t>21</w:t>
            </w:r>
            <w:r w:rsidRPr="008A6243">
              <w:rPr>
                <w:rFonts w:cs="B Nazanin"/>
                <w:color w:val="00B050"/>
                <w:sz w:val="24"/>
                <w:szCs w:val="24"/>
              </w:rPr>
              <w:t xml:space="preserve"> /30</w:t>
            </w:r>
          </w:p>
          <w:p w14:paraId="450C677A" w14:textId="566D7022" w:rsidR="006453FF" w:rsidRPr="008A6243" w:rsidRDefault="006453FF" w:rsidP="00294464">
            <w:pPr>
              <w:jc w:val="both"/>
              <w:rPr>
                <w:rFonts w:cs="B Nazanin"/>
                <w:b w:val="0"/>
                <w:bCs w:val="0"/>
                <w:color w:val="002060"/>
                <w:sz w:val="24"/>
                <w:szCs w:val="24"/>
              </w:rPr>
            </w:pPr>
          </w:p>
        </w:tc>
      </w:tr>
      <w:tr w:rsidR="00294464" w:rsidRPr="008A6243" w14:paraId="22CAE202" w14:textId="77777777" w:rsidTr="00E147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0" w:type="dxa"/>
          </w:tcPr>
          <w:p w14:paraId="4E83750E" w14:textId="77777777" w:rsidR="00294464" w:rsidRPr="008A6243" w:rsidRDefault="00294464" w:rsidP="00B942FE">
            <w:pPr>
              <w:jc w:val="both"/>
              <w:rPr>
                <w:rFonts w:cs="B Nazanin"/>
                <w:b w:val="0"/>
                <w:bCs w:val="0"/>
                <w:color w:val="002060"/>
                <w:sz w:val="24"/>
                <w:szCs w:val="24"/>
              </w:rPr>
            </w:pPr>
            <w:r w:rsidRPr="008A6243">
              <w:rPr>
                <w:rFonts w:cs="B Nazanin"/>
                <w:color w:val="0070C0"/>
                <w:sz w:val="24"/>
                <w:szCs w:val="24"/>
              </w:rPr>
              <w:t>Question</w:t>
            </w:r>
            <w:r w:rsidR="00A87848">
              <w:rPr>
                <w:rFonts w:cs="B Nazanin"/>
                <w:color w:val="0070C0"/>
                <w:sz w:val="24"/>
                <w:szCs w:val="24"/>
              </w:rPr>
              <w:t>s 4 and</w:t>
            </w:r>
            <w:r w:rsidRPr="008A6243">
              <w:rPr>
                <w:rFonts w:cs="B Nazanin"/>
                <w:color w:val="0070C0"/>
                <w:sz w:val="24"/>
                <w:szCs w:val="24"/>
              </w:rPr>
              <w:t xml:space="preserve"> 6 </w:t>
            </w:r>
            <w:r w:rsidRPr="008A6243">
              <w:rPr>
                <w:rFonts w:cs="B Nazanin"/>
                <w:color w:val="00B050"/>
                <w:sz w:val="24"/>
                <w:szCs w:val="24"/>
              </w:rPr>
              <w:t>Strengths</w:t>
            </w:r>
          </w:p>
        </w:tc>
        <w:tc>
          <w:tcPr>
            <w:tcW w:w="7670" w:type="dxa"/>
          </w:tcPr>
          <w:p w14:paraId="24F13EF8" w14:textId="3EB5ECBB" w:rsidR="00E76F85" w:rsidRPr="008A6243" w:rsidRDefault="00E76F85" w:rsidP="00E76F8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 xml:space="preserve">The response is reasonably well developed. </w:t>
            </w:r>
          </w:p>
          <w:p w14:paraId="560982D0" w14:textId="64478F2F" w:rsidR="00E76F85" w:rsidRPr="008A6243" w:rsidRDefault="00E76F85" w:rsidP="00E76F8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The speech is generally clear.</w:t>
            </w:r>
          </w:p>
          <w:p w14:paraId="165700EB" w14:textId="284CF955" w:rsidR="00294464" w:rsidRPr="008A6243" w:rsidRDefault="00E14724" w:rsidP="00E14724">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Develop the topic well – you answer the question clearly.</w:t>
            </w:r>
          </w:p>
        </w:tc>
      </w:tr>
      <w:tr w:rsidR="00294464" w:rsidRPr="008A6243" w14:paraId="4BD98786" w14:textId="77777777" w:rsidTr="00E14724">
        <w:tc>
          <w:tcPr>
            <w:cnfStyle w:val="001000000000" w:firstRow="0" w:lastRow="0" w:firstColumn="1" w:lastColumn="0" w:oddVBand="0" w:evenVBand="0" w:oddHBand="0" w:evenHBand="0" w:firstRowFirstColumn="0" w:firstRowLastColumn="0" w:lastRowFirstColumn="0" w:lastRowLastColumn="0"/>
            <w:tcW w:w="1680" w:type="dxa"/>
          </w:tcPr>
          <w:p w14:paraId="5C4D27C3" w14:textId="77777777" w:rsidR="00294464" w:rsidRPr="008A6243" w:rsidRDefault="00294464" w:rsidP="00B942FE">
            <w:pPr>
              <w:jc w:val="both"/>
              <w:rPr>
                <w:rFonts w:cs="B Nazanin"/>
                <w:b w:val="0"/>
                <w:bCs w:val="0"/>
                <w:color w:val="0070C0"/>
                <w:sz w:val="24"/>
                <w:szCs w:val="24"/>
              </w:rPr>
            </w:pPr>
            <w:r w:rsidRPr="008A6243">
              <w:rPr>
                <w:rFonts w:cs="B Nazanin"/>
                <w:color w:val="0070C0"/>
                <w:sz w:val="24"/>
                <w:szCs w:val="24"/>
              </w:rPr>
              <w:t>Question</w:t>
            </w:r>
            <w:r w:rsidR="00A87848">
              <w:rPr>
                <w:rFonts w:cs="B Nazanin"/>
                <w:color w:val="0070C0"/>
                <w:sz w:val="24"/>
                <w:szCs w:val="24"/>
              </w:rPr>
              <w:t>s 4 and</w:t>
            </w:r>
            <w:r w:rsidRPr="008A6243">
              <w:rPr>
                <w:rFonts w:cs="B Nazanin"/>
                <w:color w:val="0070C0"/>
                <w:sz w:val="24"/>
                <w:szCs w:val="24"/>
              </w:rPr>
              <w:t xml:space="preserve"> 6 </w:t>
            </w:r>
            <w:r w:rsidRPr="008A6243">
              <w:rPr>
                <w:rFonts w:cs="B Nazanin"/>
                <w:color w:val="FF0000"/>
                <w:sz w:val="24"/>
                <w:szCs w:val="24"/>
              </w:rPr>
              <w:t>Weaknesses</w:t>
            </w:r>
          </w:p>
        </w:tc>
        <w:tc>
          <w:tcPr>
            <w:tcW w:w="7670" w:type="dxa"/>
          </w:tcPr>
          <w:p w14:paraId="16FB5728" w14:textId="2C060400" w:rsidR="00294464" w:rsidRPr="008A6243" w:rsidRDefault="00294464" w:rsidP="0029446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Grammatical mistakes are made.</w:t>
            </w:r>
          </w:p>
          <w:p w14:paraId="434B61E9" w14:textId="02000729" w:rsidR="00294464" w:rsidRPr="008A6243" w:rsidRDefault="00294464" w:rsidP="0029446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Lack of fluency: hesitations</w:t>
            </w:r>
            <w:r w:rsidR="001301D7">
              <w:rPr>
                <w:rFonts w:cs="B Nazanin"/>
                <w:b/>
                <w:bCs/>
                <w:color w:val="7030A0"/>
                <w:sz w:val="24"/>
                <w:szCs w:val="24"/>
                <w:shd w:val="clear" w:color="auto" w:fill="FFFFFF"/>
              </w:rPr>
              <w:t xml:space="preserve"> </w:t>
            </w:r>
            <w:r w:rsidRPr="008A6243">
              <w:rPr>
                <w:rFonts w:cs="B Nazanin"/>
                <w:b/>
                <w:bCs/>
                <w:color w:val="7030A0"/>
                <w:sz w:val="24"/>
                <w:szCs w:val="24"/>
                <w:shd w:val="clear" w:color="auto" w:fill="FFFFFF"/>
              </w:rPr>
              <w:t>and corrections affect your score negatively.</w:t>
            </w:r>
          </w:p>
          <w:p w14:paraId="3DF81351" w14:textId="77777777" w:rsidR="00294464" w:rsidRPr="008A6243" w:rsidRDefault="00294464" w:rsidP="0029446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Some details are not restated adequately in your responses. </w:t>
            </w:r>
          </w:p>
          <w:p w14:paraId="7109E4F0" w14:textId="77777777" w:rsidR="00294464" w:rsidRPr="008A6243" w:rsidRDefault="00294464" w:rsidP="0029446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Mispronunciations </w:t>
            </w:r>
          </w:p>
          <w:p w14:paraId="23A0B537" w14:textId="77777777" w:rsidR="00044AF5" w:rsidRPr="008A6243" w:rsidRDefault="00294464" w:rsidP="00044AF5">
            <w:pPr>
              <w:pStyle w:val="ListParagraph"/>
              <w:numPr>
                <w:ilvl w:val="0"/>
                <w:numId w:val="9"/>
              </w:numPr>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7030A0"/>
                <w:sz w:val="24"/>
                <w:szCs w:val="24"/>
                <w:shd w:val="clear" w:color="auto" w:fill="FFFFFF"/>
              </w:rPr>
              <w:t xml:space="preserve">There are difficulties with word stress and sentence intonation!  </w:t>
            </w:r>
          </w:p>
          <w:p w14:paraId="4042E252" w14:textId="78A0CD83" w:rsidR="00044AF5" w:rsidRPr="008A6243" w:rsidRDefault="00044AF5" w:rsidP="00044AF5">
            <w:pPr>
              <w:pStyle w:val="ListParagraph"/>
              <w:numPr>
                <w:ilvl w:val="0"/>
                <w:numId w:val="9"/>
              </w:numPr>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0070C0"/>
                <w:sz w:val="24"/>
                <w:szCs w:val="24"/>
                <w:shd w:val="clear" w:color="auto" w:fill="FFFFFF"/>
              </w:rPr>
              <w:t xml:space="preserve">Poor language use </w:t>
            </w:r>
            <w:r w:rsidR="001301D7">
              <w:rPr>
                <w:rFonts w:cs="B Nazanin"/>
                <w:b/>
                <w:bCs/>
                <w:color w:val="0070C0"/>
                <w:sz w:val="24"/>
                <w:szCs w:val="24"/>
                <w:shd w:val="clear" w:color="auto" w:fill="FFFFFF"/>
              </w:rPr>
              <w:t>–</w:t>
            </w:r>
            <w:r w:rsidRPr="008A6243">
              <w:rPr>
                <w:rFonts w:cs="B Nazanin"/>
                <w:b/>
                <w:bCs/>
                <w:color w:val="0070C0"/>
                <w:sz w:val="24"/>
                <w:szCs w:val="24"/>
                <w:shd w:val="clear" w:color="auto" w:fill="FFFFFF"/>
              </w:rPr>
              <w:t xml:space="preserve"> mistakes</w:t>
            </w:r>
            <w:r w:rsidR="001301D7">
              <w:rPr>
                <w:rFonts w:cs="B Nazanin"/>
                <w:b/>
                <w:bCs/>
                <w:color w:val="0070C0"/>
                <w:sz w:val="24"/>
                <w:szCs w:val="24"/>
                <w:shd w:val="clear" w:color="auto" w:fill="FFFFFF"/>
              </w:rPr>
              <w:t xml:space="preserve"> in using </w:t>
            </w:r>
            <w:r w:rsidR="001301D7" w:rsidRPr="008A6243">
              <w:rPr>
                <w:rFonts w:cs="B Nazanin"/>
                <w:b/>
                <w:bCs/>
                <w:color w:val="0070C0"/>
                <w:sz w:val="24"/>
                <w:szCs w:val="24"/>
                <w:shd w:val="clear" w:color="auto" w:fill="FFFFFF"/>
              </w:rPr>
              <w:t>vocabulary</w:t>
            </w:r>
            <w:r w:rsidRPr="008A6243">
              <w:rPr>
                <w:rFonts w:cs="B Nazanin"/>
                <w:b/>
                <w:bCs/>
                <w:color w:val="0070C0"/>
                <w:sz w:val="24"/>
                <w:szCs w:val="24"/>
                <w:shd w:val="clear" w:color="auto" w:fill="FFFFFF"/>
              </w:rPr>
              <w:t xml:space="preserve"> and grammar that are unnatural. </w:t>
            </w:r>
          </w:p>
          <w:p w14:paraId="1F243A33" w14:textId="282FE693" w:rsidR="00294464" w:rsidRPr="008A6243" w:rsidRDefault="00294464" w:rsidP="001301D7">
            <w:pPr>
              <w:pStyle w:val="ListParagraph"/>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p>
        </w:tc>
      </w:tr>
      <w:tr w:rsidR="00584C85" w:rsidRPr="008A6243" w14:paraId="2A838596" w14:textId="77777777" w:rsidTr="00E147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0" w:type="dxa"/>
          </w:tcPr>
          <w:p w14:paraId="73310714" w14:textId="77777777" w:rsidR="00584C85" w:rsidRPr="008A6243" w:rsidRDefault="003B1C2E" w:rsidP="00B942FE">
            <w:pPr>
              <w:jc w:val="both"/>
              <w:rPr>
                <w:rFonts w:cs="B Nazanin"/>
                <w:b w:val="0"/>
                <w:bCs w:val="0"/>
                <w:color w:val="0070C0"/>
                <w:sz w:val="24"/>
                <w:szCs w:val="24"/>
              </w:rPr>
            </w:pPr>
            <w:r w:rsidRPr="008A6243">
              <w:rPr>
                <w:rFonts w:cs="B Nazanin"/>
                <w:b w:val="0"/>
                <w:bCs w:val="0"/>
                <w:color w:val="0070C0"/>
                <w:sz w:val="24"/>
                <w:szCs w:val="24"/>
              </w:rPr>
              <w:t xml:space="preserve">Further Comments </w:t>
            </w:r>
          </w:p>
        </w:tc>
        <w:tc>
          <w:tcPr>
            <w:tcW w:w="7670" w:type="dxa"/>
          </w:tcPr>
          <w:p w14:paraId="3AE97D95" w14:textId="77777777" w:rsidR="00584C85" w:rsidRPr="008A6243" w:rsidRDefault="0089281E" w:rsidP="0089281E">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9281E">
              <w:rPr>
                <w:rFonts w:cs="B Nazanin"/>
                <w:b/>
                <w:bCs/>
                <w:color w:val="C00000"/>
                <w:sz w:val="24"/>
                <w:szCs w:val="24"/>
              </w:rPr>
              <w:t>In integrated tasks- academic lectures, they check if you can summarize the major points presented in the lectures. Check the class instructions to learn how to effectively present the key points. You are not necessarily required to paraphrase the information. If you can cover the major ideas within the time limit, you will get a good score.</w:t>
            </w:r>
          </w:p>
        </w:tc>
      </w:tr>
      <w:tr w:rsidR="003B1C2E" w:rsidRPr="008A6243" w14:paraId="60BD298F" w14:textId="77777777" w:rsidTr="00E14724">
        <w:tc>
          <w:tcPr>
            <w:cnfStyle w:val="001000000000" w:firstRow="0" w:lastRow="0" w:firstColumn="1" w:lastColumn="0" w:oddVBand="0" w:evenVBand="0" w:oddHBand="0" w:evenHBand="0" w:firstRowFirstColumn="0" w:firstRowLastColumn="0" w:lastRowFirstColumn="0" w:lastRowLastColumn="0"/>
            <w:tcW w:w="1680" w:type="dxa"/>
          </w:tcPr>
          <w:p w14:paraId="12A897C6" w14:textId="77777777" w:rsidR="003B1C2E" w:rsidRPr="008A6243" w:rsidRDefault="003B1C2E" w:rsidP="00B942FE">
            <w:pPr>
              <w:jc w:val="both"/>
              <w:rPr>
                <w:rFonts w:cs="B Nazanin"/>
                <w:b w:val="0"/>
                <w:bCs w:val="0"/>
                <w:color w:val="0070C0"/>
                <w:sz w:val="24"/>
                <w:szCs w:val="24"/>
              </w:rPr>
            </w:pPr>
            <w:r w:rsidRPr="008A6243">
              <w:rPr>
                <w:rFonts w:cs="B Nazanin"/>
                <w:b w:val="0"/>
                <w:bCs w:val="0"/>
                <w:color w:val="0070C0"/>
                <w:sz w:val="24"/>
                <w:szCs w:val="24"/>
              </w:rPr>
              <w:t>Suggestions</w:t>
            </w:r>
          </w:p>
        </w:tc>
        <w:tc>
          <w:tcPr>
            <w:tcW w:w="7670" w:type="dxa"/>
          </w:tcPr>
          <w:p w14:paraId="68D336F5" w14:textId="77777777" w:rsidR="003B1C2E" w:rsidRPr="008A6243" w:rsidRDefault="003B1C2E" w:rsidP="003B1C2E">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Practice speaking for a limited time on different academic topics.</w:t>
            </w:r>
          </w:p>
          <w:p w14:paraId="09F03F68" w14:textId="77777777" w:rsidR="003B1C2E" w:rsidRPr="008A6243" w:rsidRDefault="003B1C2E" w:rsidP="003B1C2E">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Concentrate on speaking clearly with good pronunciation and intonation.</w:t>
            </w:r>
          </w:p>
        </w:tc>
      </w:tr>
    </w:tbl>
    <w:p w14:paraId="53F0364E" w14:textId="77777777" w:rsidR="00275279" w:rsidRPr="008A6243" w:rsidRDefault="00275279" w:rsidP="00671F59">
      <w:pPr>
        <w:rPr>
          <w:rFonts w:cs="B Nazanin"/>
          <w:b/>
          <w:bCs/>
          <w:color w:val="002060"/>
          <w:sz w:val="24"/>
          <w:szCs w:val="24"/>
        </w:rPr>
      </w:pPr>
    </w:p>
    <w:p w14:paraId="416022A1" w14:textId="77777777" w:rsidR="00876D50" w:rsidRPr="008A6243" w:rsidRDefault="00AE464E" w:rsidP="00681E7D">
      <w:pPr>
        <w:pStyle w:val="ListParagraph"/>
        <w:numPr>
          <w:ilvl w:val="0"/>
          <w:numId w:val="3"/>
        </w:numPr>
        <w:jc w:val="both"/>
        <w:rPr>
          <w:rFonts w:cs="B Nazanin"/>
          <w:b/>
          <w:bCs/>
          <w:color w:val="C00000"/>
          <w:sz w:val="24"/>
          <w:szCs w:val="24"/>
        </w:rPr>
      </w:pPr>
      <w:r w:rsidRPr="008A6243">
        <w:rPr>
          <w:rFonts w:cs="B Nazanin"/>
          <w:b/>
          <w:bCs/>
          <w:color w:val="222222"/>
          <w:sz w:val="24"/>
          <w:szCs w:val="24"/>
          <w:shd w:val="clear" w:color="auto" w:fill="FFFFFF"/>
        </w:rPr>
        <w:t xml:space="preserve">Fluency is the ability to express oneself easily and articulately. Hence, if </w:t>
      </w:r>
      <w:r w:rsidR="00681E7D" w:rsidRPr="008A6243">
        <w:rPr>
          <w:rFonts w:cs="B Nazanin"/>
          <w:b/>
          <w:bCs/>
          <w:color w:val="222222"/>
          <w:sz w:val="24"/>
          <w:szCs w:val="24"/>
          <w:shd w:val="clear" w:color="auto" w:fill="FFFFFF"/>
        </w:rPr>
        <w:t>a speaker</w:t>
      </w:r>
      <w:r w:rsidRPr="008A6243">
        <w:rPr>
          <w:rFonts w:cs="B Nazanin"/>
          <w:b/>
          <w:bCs/>
          <w:color w:val="222222"/>
          <w:sz w:val="24"/>
          <w:szCs w:val="24"/>
          <w:shd w:val="clear" w:color="auto" w:fill="FFFFFF"/>
        </w:rPr>
        <w:t xml:space="preserve"> constantly struggles to find appropriate words, takes long pauses while speaking and uses too many filler words, then it implies that </w:t>
      </w:r>
      <w:r w:rsidR="00681E7D" w:rsidRPr="008A6243">
        <w:rPr>
          <w:rFonts w:cs="B Nazanin"/>
          <w:b/>
          <w:bCs/>
          <w:color w:val="222222"/>
          <w:sz w:val="24"/>
          <w:szCs w:val="24"/>
          <w:shd w:val="clear" w:color="auto" w:fill="FFFFFF"/>
        </w:rPr>
        <w:t>he/she</w:t>
      </w:r>
      <w:r w:rsidRPr="008A6243">
        <w:rPr>
          <w:rFonts w:cs="B Nazanin"/>
          <w:b/>
          <w:bCs/>
          <w:color w:val="222222"/>
          <w:sz w:val="24"/>
          <w:szCs w:val="24"/>
          <w:shd w:val="clear" w:color="auto" w:fill="FFFFFF"/>
        </w:rPr>
        <w:t> lack</w:t>
      </w:r>
      <w:r w:rsidR="00681E7D" w:rsidRPr="008A6243">
        <w:rPr>
          <w:rFonts w:cs="B Nazanin"/>
          <w:b/>
          <w:bCs/>
          <w:color w:val="222222"/>
          <w:sz w:val="24"/>
          <w:szCs w:val="24"/>
          <w:shd w:val="clear" w:color="auto" w:fill="FFFFFF"/>
        </w:rPr>
        <w:t>s</w:t>
      </w:r>
      <w:r w:rsidRPr="008A6243">
        <w:rPr>
          <w:rFonts w:cs="B Nazanin"/>
          <w:b/>
          <w:bCs/>
          <w:color w:val="222222"/>
          <w:sz w:val="24"/>
          <w:szCs w:val="24"/>
          <w:shd w:val="clear" w:color="auto" w:fill="FFFFFF"/>
        </w:rPr>
        <w:t xml:space="preserve"> fluenc</w:t>
      </w:r>
      <w:r w:rsidR="00876D50" w:rsidRPr="008A6243">
        <w:rPr>
          <w:rFonts w:cs="B Nazanin"/>
          <w:b/>
          <w:bCs/>
          <w:color w:val="222222"/>
          <w:sz w:val="24"/>
          <w:szCs w:val="24"/>
          <w:shd w:val="clear" w:color="auto" w:fill="FFFFFF"/>
        </w:rPr>
        <w:t>y.</w:t>
      </w:r>
    </w:p>
    <w:tbl>
      <w:tblPr>
        <w:tblStyle w:val="GridTable6Colorful-Accent6"/>
        <w:tblW w:w="0" w:type="auto"/>
        <w:tblLook w:val="04A0" w:firstRow="1" w:lastRow="0" w:firstColumn="1" w:lastColumn="0" w:noHBand="0" w:noVBand="1"/>
      </w:tblPr>
      <w:tblGrid>
        <w:gridCol w:w="9350"/>
      </w:tblGrid>
      <w:tr w:rsidR="009F7CB9" w:rsidRPr="008A6243" w14:paraId="7DEA9BF8" w14:textId="77777777" w:rsidTr="00671F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201D6198"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Speak, speak, </w:t>
            </w:r>
            <w:r w:rsidR="002B26B1" w:rsidRPr="008A6243">
              <w:rPr>
                <w:rFonts w:eastAsia="Times New Roman" w:cs="B Nazanin"/>
                <w:color w:val="00B0F0"/>
                <w:sz w:val="24"/>
                <w:szCs w:val="24"/>
              </w:rPr>
              <w:t xml:space="preserve">and </w:t>
            </w:r>
            <w:r w:rsidRPr="008A6243">
              <w:rPr>
                <w:rFonts w:eastAsia="Times New Roman" w:cs="B Nazanin"/>
                <w:color w:val="00B0F0"/>
                <w:sz w:val="24"/>
                <w:szCs w:val="24"/>
              </w:rPr>
              <w:t xml:space="preserve">speak: </w:t>
            </w:r>
            <w:r w:rsidRPr="008A6243">
              <w:rPr>
                <w:rFonts w:eastAsia="Times New Roman" w:cs="B Nazanin"/>
                <w:color w:val="000000"/>
                <w:sz w:val="24"/>
                <w:szCs w:val="24"/>
              </w:rPr>
              <w:t>There isn’t a magic pill for better speaking.</w:t>
            </w:r>
          </w:p>
          <w:p w14:paraId="2235B54D"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Reflect on your responses: </w:t>
            </w:r>
            <w:r w:rsidRPr="008A6243">
              <w:rPr>
                <w:rFonts w:eastAsia="Times New Roman" w:cs="B Nazanin"/>
                <w:color w:val="000000"/>
                <w:sz w:val="24"/>
                <w:szCs w:val="24"/>
              </w:rPr>
              <w:t>The mere act of thinking about your performance will increase your confidence for the next time you speak.</w:t>
            </w:r>
          </w:p>
          <w:p w14:paraId="0178FD7A" w14:textId="77777777" w:rsidR="00F6013F" w:rsidRPr="008A6243" w:rsidRDefault="00E824EA"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L</w:t>
            </w:r>
            <w:r w:rsidR="00F6013F" w:rsidRPr="008A6243">
              <w:rPr>
                <w:rFonts w:eastAsia="Times New Roman" w:cs="B Nazanin"/>
                <w:color w:val="00B0F0"/>
                <w:sz w:val="24"/>
                <w:szCs w:val="24"/>
              </w:rPr>
              <w:t xml:space="preserve">isten and read: </w:t>
            </w:r>
            <w:r w:rsidR="00F6013F" w:rsidRPr="008A6243">
              <w:rPr>
                <w:rFonts w:eastAsia="Times New Roman" w:cs="B Nazanin"/>
                <w:color w:val="000000"/>
                <w:sz w:val="24"/>
                <w:szCs w:val="24"/>
              </w:rPr>
              <w:t>When listening and reading, find new and interesting expressions</w:t>
            </w:r>
            <w:r w:rsidRPr="008A6243">
              <w:rPr>
                <w:rFonts w:eastAsia="Times New Roman" w:cs="B Nazanin"/>
                <w:color w:val="000000"/>
                <w:sz w:val="24"/>
                <w:szCs w:val="24"/>
              </w:rPr>
              <w:t>, terms</w:t>
            </w:r>
            <w:r w:rsidR="00F6013F" w:rsidRPr="008A6243">
              <w:rPr>
                <w:rFonts w:eastAsia="Times New Roman" w:cs="B Nazanin"/>
                <w:color w:val="000000"/>
                <w:sz w:val="24"/>
                <w:szCs w:val="24"/>
              </w:rPr>
              <w:t xml:space="preserve"> and synonyms, write down this new material and look up anything you’re not familiar with. All this will provide more “meat” for you to use next time you practice.</w:t>
            </w:r>
          </w:p>
          <w:p w14:paraId="19A0F522"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Prepare cheat sheets: </w:t>
            </w:r>
            <w:r w:rsidRPr="008A6243">
              <w:rPr>
                <w:rFonts w:eastAsia="Times New Roman" w:cs="B Nazanin"/>
                <w:color w:val="000000"/>
                <w:sz w:val="24"/>
                <w:szCs w:val="24"/>
              </w:rPr>
              <w:t>Part of nervousness around speaking is the feeling of not knowing what to say. To combat this, prepare a cheat sheet.</w:t>
            </w:r>
          </w:p>
          <w:p w14:paraId="4EE8DB97"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Record your voice: </w:t>
            </w:r>
            <w:r w:rsidRPr="008A6243">
              <w:rPr>
                <w:rFonts w:eastAsia="Times New Roman" w:cs="B Nazanin"/>
                <w:color w:val="000000"/>
                <w:sz w:val="24"/>
                <w:szCs w:val="24"/>
              </w:rPr>
              <w:t>Hearing yourself on tape shows you things you might not realize (maybe you tend to speak quickly when nervous, swallow your “</w:t>
            </w:r>
            <w:r w:rsidR="002B26B1" w:rsidRPr="008A6243">
              <w:rPr>
                <w:rFonts w:eastAsia="Times New Roman" w:cs="B Nazanin"/>
                <w:color w:val="000000"/>
                <w:sz w:val="24"/>
                <w:szCs w:val="24"/>
              </w:rPr>
              <w:t>S</w:t>
            </w:r>
            <w:r w:rsidRPr="008A6243">
              <w:rPr>
                <w:rFonts w:eastAsia="Times New Roman" w:cs="B Nazanin"/>
                <w:color w:val="000000"/>
                <w:sz w:val="24"/>
                <w:szCs w:val="24"/>
              </w:rPr>
              <w:t>’s” or mumble). On the other hand, you could be pleasantly surprised to hear that your speaking is far better than you thought! For bonus points, take your recording to your teacher or to a native speaker friend and have them give you feedback.</w:t>
            </w:r>
          </w:p>
          <w:p w14:paraId="563D04B6" w14:textId="77777777" w:rsidR="009F7CB9" w:rsidRPr="008A6243" w:rsidRDefault="00F6013F" w:rsidP="0099779A">
            <w:pPr>
              <w:numPr>
                <w:ilvl w:val="0"/>
                <w:numId w:val="10"/>
              </w:numPr>
              <w:jc w:val="both"/>
              <w:rPr>
                <w:rFonts w:cs="B Nazanin"/>
                <w:b w:val="0"/>
                <w:bCs w:val="0"/>
                <w:color w:val="C00000"/>
                <w:sz w:val="24"/>
                <w:szCs w:val="24"/>
              </w:rPr>
            </w:pPr>
            <w:r w:rsidRPr="008A6243">
              <w:rPr>
                <w:rFonts w:eastAsia="Times New Roman" w:cs="B Nazanin"/>
                <w:color w:val="00B0F0"/>
                <w:sz w:val="24"/>
                <w:szCs w:val="24"/>
              </w:rPr>
              <w:t xml:space="preserve">Learn phrases rather than single words: </w:t>
            </w:r>
            <w:r w:rsidRPr="008A6243">
              <w:rPr>
                <w:rFonts w:eastAsia="Times New Roman" w:cs="B Nazanin"/>
                <w:color w:val="000000"/>
                <w:sz w:val="24"/>
                <w:szCs w:val="24"/>
              </w:rPr>
              <w:t xml:space="preserve">Another tip to increase your fluency is to speak using a variety of phrases rather than individual words. </w:t>
            </w:r>
          </w:p>
        </w:tc>
      </w:tr>
    </w:tbl>
    <w:p w14:paraId="2C6E81D7" w14:textId="77777777" w:rsidR="00876D50" w:rsidRPr="008A6243" w:rsidRDefault="00876D50" w:rsidP="009F7CB9">
      <w:pPr>
        <w:ind w:left="360"/>
        <w:jc w:val="both"/>
        <w:rPr>
          <w:rFonts w:cs="B Nazanin"/>
          <w:b/>
          <w:bCs/>
          <w:color w:val="C00000"/>
          <w:sz w:val="24"/>
          <w:szCs w:val="24"/>
        </w:rPr>
      </w:pPr>
    </w:p>
    <w:p w14:paraId="2677DB9D" w14:textId="77777777" w:rsidR="00275279" w:rsidRPr="008A6243" w:rsidRDefault="00275279" w:rsidP="00275279">
      <w:pPr>
        <w:pStyle w:val="ListParagraph"/>
        <w:numPr>
          <w:ilvl w:val="0"/>
          <w:numId w:val="3"/>
        </w:numPr>
        <w:jc w:val="both"/>
        <w:rPr>
          <w:rFonts w:cs="B Nazanin"/>
          <w:b/>
          <w:bCs/>
          <w:color w:val="C00000"/>
          <w:sz w:val="24"/>
          <w:szCs w:val="24"/>
        </w:rPr>
      </w:pPr>
      <w:r w:rsidRPr="008A6243">
        <w:rPr>
          <w:rFonts w:cs="B Nazanin"/>
          <w:b/>
          <w:bCs/>
          <w:color w:val="002060"/>
          <w:sz w:val="24"/>
          <w:szCs w:val="24"/>
        </w:rPr>
        <w:t xml:space="preserve">Pronunciation is one of the main criteria when they score your speaking! </w:t>
      </w:r>
      <w:r w:rsidRPr="008A6243">
        <w:rPr>
          <w:rFonts w:cs="B Nazanin"/>
          <w:b/>
          <w:bCs/>
          <w:color w:val="C00000"/>
          <w:sz w:val="24"/>
          <w:szCs w:val="24"/>
        </w:rPr>
        <w:t xml:space="preserve">There might be some minor mispronunciations, but mispronunciations SHOULD NOT affect general intelligibility! Therefore, try to minimize the mispronunciations through attentive listening and working on your PRONUNCIATION as well as SENTENCE INTONATION! </w:t>
      </w:r>
      <w:r w:rsidRPr="008A6243">
        <w:rPr>
          <w:rFonts w:cs="B Nazanin"/>
          <w:b/>
          <w:bCs/>
          <w:color w:val="002060"/>
          <w:sz w:val="24"/>
          <w:szCs w:val="24"/>
        </w:rPr>
        <w:t xml:space="preserve">Listening to TPO passages and top scorers’ samples can help a lot! </w:t>
      </w:r>
      <w:r w:rsidRPr="008A6243">
        <w:rPr>
          <w:rFonts w:cs="B Nazanin"/>
          <w:b/>
          <w:bCs/>
          <w:color w:val="C00000"/>
          <w:sz w:val="24"/>
          <w:szCs w:val="24"/>
        </w:rPr>
        <w:t xml:space="preserve">Sometimes we simply have to </w:t>
      </w:r>
      <w:r w:rsidRPr="008A6243">
        <w:rPr>
          <w:rFonts w:cs="B Nazanin"/>
          <w:b/>
          <w:bCs/>
          <w:color w:val="002060"/>
          <w:sz w:val="24"/>
          <w:szCs w:val="24"/>
        </w:rPr>
        <w:t xml:space="preserve">IMITATE the way they talk! </w:t>
      </w:r>
      <w:r w:rsidR="004120EF" w:rsidRPr="008A6243">
        <w:rPr>
          <w:rFonts w:cs="B Nazanin"/>
          <w:b/>
          <w:bCs/>
          <w:color w:val="00B050"/>
          <w:sz w:val="24"/>
          <w:szCs w:val="24"/>
        </w:rPr>
        <w:t xml:space="preserve">Make a list of </w:t>
      </w:r>
      <w:r w:rsidR="00D32014" w:rsidRPr="008A6243">
        <w:rPr>
          <w:rFonts w:cs="B Nazanin"/>
          <w:b/>
          <w:bCs/>
          <w:color w:val="00B050"/>
          <w:sz w:val="24"/>
          <w:szCs w:val="24"/>
        </w:rPr>
        <w:t xml:space="preserve">the </w:t>
      </w:r>
      <w:r w:rsidR="004120EF" w:rsidRPr="008A6243">
        <w:rPr>
          <w:rFonts w:cs="B Nazanin"/>
          <w:b/>
          <w:bCs/>
          <w:color w:val="00B050"/>
          <w:sz w:val="24"/>
          <w:szCs w:val="24"/>
        </w:rPr>
        <w:t xml:space="preserve">mispronounced words </w:t>
      </w:r>
      <w:r w:rsidR="00D32014" w:rsidRPr="008A6243">
        <w:rPr>
          <w:rFonts w:cs="B Nazanin"/>
          <w:b/>
          <w:bCs/>
          <w:color w:val="00B050"/>
          <w:sz w:val="24"/>
          <w:szCs w:val="24"/>
        </w:rPr>
        <w:t xml:space="preserve">in your responses </w:t>
      </w:r>
      <w:r w:rsidR="004120EF" w:rsidRPr="008A6243">
        <w:rPr>
          <w:rFonts w:cs="B Nazanin"/>
          <w:b/>
          <w:bCs/>
          <w:color w:val="00B050"/>
          <w:sz w:val="24"/>
          <w:szCs w:val="24"/>
        </w:rPr>
        <w:t>and check them in a dictionary.</w:t>
      </w:r>
    </w:p>
    <w:p w14:paraId="5F30ECF3" w14:textId="77777777" w:rsidR="00275279" w:rsidRPr="008A6243" w:rsidRDefault="00275279" w:rsidP="00275279">
      <w:pPr>
        <w:pStyle w:val="ListParagraph"/>
        <w:numPr>
          <w:ilvl w:val="0"/>
          <w:numId w:val="3"/>
        </w:numPr>
        <w:jc w:val="both"/>
        <w:rPr>
          <w:rFonts w:cs="B Nazanin"/>
          <w:b/>
          <w:bCs/>
          <w:color w:val="C00000"/>
          <w:sz w:val="24"/>
          <w:szCs w:val="24"/>
        </w:rPr>
      </w:pPr>
      <w:r w:rsidRPr="008A6243">
        <w:rPr>
          <w:rFonts w:cs="B Nazanin"/>
          <w:b/>
          <w:bCs/>
          <w:color w:val="C00000"/>
          <w:sz w:val="24"/>
          <w:szCs w:val="24"/>
        </w:rPr>
        <w:t xml:space="preserve">There might be minor grammatical mistakes which are negligible! </w:t>
      </w:r>
      <w:r w:rsidRPr="008A6243">
        <w:rPr>
          <w:rFonts w:cs="B Nazanin"/>
          <w:b/>
          <w:bCs/>
          <w:color w:val="002060"/>
          <w:sz w:val="24"/>
          <w:szCs w:val="24"/>
        </w:rPr>
        <w:t xml:space="preserve">But frequent minor mistakes and big grammatical mistakes which might affect intelligibility can lower your score! </w:t>
      </w:r>
    </w:p>
    <w:p w14:paraId="72FF1B16" w14:textId="2C7D66FA" w:rsidR="00D32014" w:rsidRPr="008A6243" w:rsidRDefault="00482BA9">
      <w:pPr>
        <w:rPr>
          <w:rFonts w:cs="B Nazanin"/>
          <w:b/>
          <w:bCs/>
          <w:color w:val="0000FF"/>
          <w:sz w:val="24"/>
          <w:szCs w:val="24"/>
        </w:rPr>
      </w:pPr>
      <w:r w:rsidRPr="008A6243">
        <w:rPr>
          <w:rFonts w:cs="B Nazanin"/>
          <w:b/>
          <w:bCs/>
          <w:color w:val="0000FF"/>
          <w:sz w:val="24"/>
          <w:szCs w:val="24"/>
        </w:rPr>
        <w:t xml:space="preserve">Estimated Speaking Score: </w:t>
      </w:r>
      <w:r w:rsidR="001301D7">
        <w:rPr>
          <w:rFonts w:cs="B Nazanin"/>
          <w:b/>
          <w:bCs/>
          <w:color w:val="0000FF"/>
          <w:sz w:val="24"/>
          <w:szCs w:val="24"/>
        </w:rPr>
        <w:t>21</w:t>
      </w:r>
      <w:r w:rsidRPr="008A6243">
        <w:rPr>
          <w:rFonts w:cs="B Nazanin"/>
          <w:b/>
          <w:bCs/>
          <w:color w:val="0000FF"/>
          <w:sz w:val="24"/>
          <w:szCs w:val="24"/>
        </w:rPr>
        <w:t xml:space="preserve"> /30</w:t>
      </w:r>
    </w:p>
    <w:p w14:paraId="3FBF2203" w14:textId="77777777" w:rsidR="00645018" w:rsidRPr="008A6243" w:rsidRDefault="00645018">
      <w:pPr>
        <w:rPr>
          <w:rFonts w:cs="B Nazanin"/>
          <w:b/>
          <w:bCs/>
          <w:color w:val="00B050"/>
          <w:sz w:val="24"/>
          <w:szCs w:val="24"/>
        </w:rPr>
      </w:pPr>
    </w:p>
    <w:p w14:paraId="2288B338" w14:textId="77777777" w:rsidR="00482BA9" w:rsidRPr="008A6243" w:rsidRDefault="00482BA9">
      <w:pPr>
        <w:rPr>
          <w:rFonts w:cs="B Nazanin"/>
          <w:b/>
          <w:bCs/>
          <w:color w:val="0000FF"/>
          <w:sz w:val="24"/>
          <w:szCs w:val="24"/>
        </w:rPr>
      </w:pPr>
      <w:r w:rsidRPr="008A6243">
        <w:rPr>
          <w:b/>
          <w:bCs/>
          <w:color w:val="0000FF"/>
          <w:sz w:val="24"/>
          <w:szCs w:val="24"/>
        </w:rPr>
        <w:t xml:space="preserve">*This is only an estimated score. Your score on the actual test will be calculated based on how well you perform in both integrated and independent tasks and how you meet the criteria within the standard time limit.  </w:t>
      </w:r>
    </w:p>
    <w:p w14:paraId="715034EC" w14:textId="77777777" w:rsidR="00D7086D" w:rsidRDefault="00D7086D" w:rsidP="00275279">
      <w:pPr>
        <w:rPr>
          <w:rFonts w:cs="B Nazanin"/>
          <w:b/>
          <w:bCs/>
          <w:color w:val="00B050"/>
          <w:sz w:val="24"/>
          <w:szCs w:val="24"/>
        </w:rPr>
      </w:pPr>
    </w:p>
    <w:p w14:paraId="2D0B29D0" w14:textId="77777777" w:rsidR="00E32516" w:rsidRDefault="00E32516" w:rsidP="00275279">
      <w:pPr>
        <w:rPr>
          <w:rFonts w:cs="B Nazanin"/>
          <w:b/>
          <w:bCs/>
          <w:color w:val="00B050"/>
          <w:sz w:val="24"/>
          <w:szCs w:val="24"/>
        </w:rPr>
      </w:pPr>
    </w:p>
    <w:p w14:paraId="204FCF94" w14:textId="77777777" w:rsidR="00E32516" w:rsidRPr="008A6243" w:rsidRDefault="00E32516" w:rsidP="00275279">
      <w:pPr>
        <w:rPr>
          <w:rFonts w:cs="B Nazanin"/>
          <w:b/>
          <w:bCs/>
          <w:color w:val="00B050"/>
          <w:sz w:val="24"/>
          <w:szCs w:val="24"/>
        </w:rPr>
      </w:pPr>
    </w:p>
    <w:tbl>
      <w:tblPr>
        <w:tblStyle w:val="TableGrid"/>
        <w:tblW w:w="0" w:type="auto"/>
        <w:tblLook w:val="04A0" w:firstRow="1" w:lastRow="0" w:firstColumn="1" w:lastColumn="0" w:noHBand="0" w:noVBand="1"/>
      </w:tblPr>
      <w:tblGrid>
        <w:gridCol w:w="9350"/>
      </w:tblGrid>
      <w:tr w:rsidR="00F076B5" w:rsidRPr="008A6243" w14:paraId="11A3BE84" w14:textId="77777777" w:rsidTr="00F076B5">
        <w:tc>
          <w:tcPr>
            <w:tcW w:w="9350" w:type="dxa"/>
          </w:tcPr>
          <w:p w14:paraId="30DB3164" w14:textId="77777777" w:rsidR="00F076B5" w:rsidRPr="008A6243" w:rsidRDefault="00F076B5" w:rsidP="00F076B5">
            <w:pPr>
              <w:jc w:val="both"/>
              <w:rPr>
                <w:rFonts w:cs="B Nazanin"/>
                <w:b/>
                <w:bCs/>
                <w:color w:val="00B050"/>
                <w:sz w:val="24"/>
                <w:szCs w:val="24"/>
              </w:rPr>
            </w:pPr>
            <w:r w:rsidRPr="008A6243">
              <w:rPr>
                <w:rFonts w:cs="B Nazanin"/>
                <w:b/>
                <w:bCs/>
                <w:color w:val="00B050"/>
                <w:sz w:val="24"/>
                <w:szCs w:val="24"/>
              </w:rPr>
              <w:t>Speech Components</w:t>
            </w:r>
          </w:p>
          <w:p w14:paraId="64028DE3"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Speaking Rate (Fluency) </w:t>
            </w:r>
            <w:r w:rsidRPr="008A6243">
              <w:rPr>
                <w:rFonts w:cs="B Nazanin"/>
                <w:b/>
                <w:bCs/>
                <w:color w:val="002060"/>
                <w:sz w:val="24"/>
                <w:szCs w:val="24"/>
              </w:rPr>
              <w:t>Speaking Rate is a measure of how many words you speak per minute. Stronger speakers tend to speak faster. (But be careful—if you speak too fast, it may be difficult for others to understand you.)</w:t>
            </w:r>
          </w:p>
          <w:p w14:paraId="510A1F05"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Sustained Speech (Fluency) </w:t>
            </w:r>
            <w:r w:rsidRPr="008A6243">
              <w:rPr>
                <w:rFonts w:cs="B Nazanin"/>
                <w:b/>
                <w:bCs/>
                <w:color w:val="002060"/>
                <w:sz w:val="24"/>
                <w:szCs w:val="24"/>
              </w:rPr>
              <w:t xml:space="preserve">Sustained Speech is a measure of the average number of words you say without: (1) pausing or (2) using a filler word such as 'um.' Stronger speakers tend to say more words without pausing or using a filler word. </w:t>
            </w:r>
          </w:p>
          <w:p w14:paraId="0C54EFB1"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Pause Frequency (Fluency) </w:t>
            </w:r>
            <w:r w:rsidRPr="008A6243">
              <w:rPr>
                <w:rFonts w:cs="B Nazanin"/>
                <w:b/>
                <w:bCs/>
                <w:color w:val="002060"/>
                <w:sz w:val="24"/>
                <w:szCs w:val="24"/>
              </w:rPr>
              <w:t>Pause Frequency is a measure of how often you pause when speaking. Stronger speakers tend to pause less frequently. But, keep in mind that other aspects of pausing are also important—for example, pausing at the end of a sentence is better than pausing in the middle of an idea.</w:t>
            </w:r>
          </w:p>
          <w:p w14:paraId="317C09DB"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Repetitions (Fluency) </w:t>
            </w:r>
            <w:r w:rsidRPr="008A6243">
              <w:rPr>
                <w:rFonts w:cs="B Nazanin"/>
                <w:b/>
                <w:bCs/>
                <w:color w:val="002060"/>
                <w:sz w:val="24"/>
                <w:szCs w:val="24"/>
              </w:rPr>
              <w:t>Repetitions is a measure of how often you repeat a word or phrase, as in, "I need to go to, to go to the library." Stronger speakers tend to have fewer repetitions.</w:t>
            </w:r>
          </w:p>
          <w:p w14:paraId="7E92E501"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Rhythm (Pronunciation) </w:t>
            </w:r>
            <w:r w:rsidRPr="008A6243">
              <w:rPr>
                <w:rFonts w:cs="B Nazanin"/>
                <w:b/>
                <w:bCs/>
                <w:color w:val="002060"/>
                <w:sz w:val="24"/>
                <w:szCs w:val="24"/>
              </w:rPr>
              <w:t>Rhythm is a measure of whether syllables are stressed appropriately. Stronger speakers tend to put clear stress on appropriate syllables.</w:t>
            </w:r>
          </w:p>
          <w:p w14:paraId="64685E62"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Vowels (Pronunciation) </w:t>
            </w:r>
            <w:r w:rsidRPr="008A6243">
              <w:rPr>
                <w:rFonts w:cs="B Nazanin"/>
                <w:b/>
                <w:bCs/>
                <w:color w:val="002060"/>
                <w:sz w:val="24"/>
                <w:szCs w:val="24"/>
              </w:rPr>
              <w:t>Vowels is a measure of how you pronounce vowels compared with the pronunciation of a native speaker. Specifically, it is a measure of vowel length. Stronger speakers tend to pronounce English vowels more like a native speaker.</w:t>
            </w:r>
          </w:p>
          <w:p w14:paraId="12F9BBBB" w14:textId="77777777" w:rsidR="00F076B5" w:rsidRPr="008A6243" w:rsidRDefault="00F076B5" w:rsidP="00F076B5">
            <w:pPr>
              <w:jc w:val="both"/>
              <w:rPr>
                <w:rFonts w:cs="B Nazanin"/>
                <w:b/>
                <w:bCs/>
                <w:color w:val="C00000"/>
                <w:sz w:val="24"/>
                <w:szCs w:val="24"/>
              </w:rPr>
            </w:pPr>
            <w:r w:rsidRPr="008A6243">
              <w:rPr>
                <w:rFonts w:cs="B Nazanin"/>
                <w:b/>
                <w:bCs/>
                <w:color w:val="C00000"/>
                <w:sz w:val="24"/>
                <w:szCs w:val="24"/>
              </w:rPr>
              <w:t xml:space="preserve">Vocabulary Depth (Vocabulary) </w:t>
            </w:r>
            <w:r w:rsidRPr="008A6243">
              <w:rPr>
                <w:rFonts w:cs="B Nazanin"/>
                <w:b/>
                <w:bCs/>
                <w:color w:val="002060"/>
                <w:sz w:val="24"/>
                <w:szCs w:val="24"/>
              </w:rPr>
              <w:t>Vocabulary Depth is a measure of your vocabulary range. Stronger speakers tend to use a variety of words. A higher score indicates that you probably used words that are less common and/or are more precise.</w:t>
            </w:r>
          </w:p>
        </w:tc>
      </w:tr>
    </w:tbl>
    <w:p w14:paraId="51D08FAA" w14:textId="77777777" w:rsidR="00505053" w:rsidRPr="008A6243" w:rsidRDefault="00505053" w:rsidP="00275279">
      <w:pPr>
        <w:rPr>
          <w:rFonts w:cs="B Nazanin"/>
          <w:b/>
          <w:bCs/>
          <w:color w:val="C00000"/>
          <w:sz w:val="24"/>
          <w:szCs w:val="24"/>
        </w:rPr>
      </w:pPr>
    </w:p>
    <w:sectPr w:rsidR="00505053" w:rsidRPr="008A6243" w:rsidSect="00275279">
      <w:footerReference w:type="default" r:id="rId8"/>
      <w:pgSz w:w="12240" w:h="15840"/>
      <w:pgMar w:top="1440" w:right="1440" w:bottom="1440" w:left="1440" w:header="720" w:footer="720" w:gutter="0"/>
      <w:pgBorders w:offsetFrom="page">
        <w:top w:val="single" w:sz="18" w:space="24" w:color="auto"/>
        <w:left w:val="single" w:sz="18" w:space="24" w:color="auto"/>
        <w:bottom w:val="single" w:sz="18" w:space="24" w:color="auto"/>
        <w:right w:val="single" w:sz="18"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8A789" w14:textId="77777777" w:rsidR="0082413A" w:rsidRDefault="0082413A" w:rsidP="00A90E26">
      <w:pPr>
        <w:spacing w:after="0" w:line="240" w:lineRule="auto"/>
      </w:pPr>
      <w:r>
        <w:separator/>
      </w:r>
    </w:p>
  </w:endnote>
  <w:endnote w:type="continuationSeparator" w:id="0">
    <w:p w14:paraId="5A5AEFB5" w14:textId="77777777" w:rsidR="0082413A" w:rsidRDefault="0082413A" w:rsidP="00A90E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9641512"/>
      <w:docPartObj>
        <w:docPartGallery w:val="Page Numbers (Bottom of Page)"/>
        <w:docPartUnique/>
      </w:docPartObj>
    </w:sdtPr>
    <w:sdtEndPr>
      <w:rPr>
        <w:noProof/>
      </w:rPr>
    </w:sdtEndPr>
    <w:sdtContent>
      <w:p w14:paraId="7156166B" w14:textId="77777777" w:rsidR="00792DED" w:rsidRDefault="00792DED">
        <w:pPr>
          <w:pStyle w:val="Footer"/>
          <w:jc w:val="right"/>
        </w:pPr>
        <w:r>
          <w:fldChar w:fldCharType="begin"/>
        </w:r>
        <w:r>
          <w:instrText xml:space="preserve"> PAGE   \* MERGEFORMAT </w:instrText>
        </w:r>
        <w:r>
          <w:fldChar w:fldCharType="separate"/>
        </w:r>
        <w:r w:rsidR="00FA0B37">
          <w:rPr>
            <w:noProof/>
          </w:rPr>
          <w:t>1</w:t>
        </w:r>
        <w:r>
          <w:rPr>
            <w:noProof/>
          </w:rPr>
          <w:fldChar w:fldCharType="end"/>
        </w:r>
      </w:p>
    </w:sdtContent>
  </w:sdt>
  <w:p w14:paraId="0EA6FC36" w14:textId="77777777" w:rsidR="00A90E26" w:rsidRDefault="003A5851">
    <w:pPr>
      <w:pStyle w:val="Footer"/>
    </w:pPr>
    <w:r>
      <w:t>Hamed Aalaee @</w:t>
    </w:r>
    <w:hyperlink r:id="rId1" w:history="1">
      <w:r w:rsidR="00726779" w:rsidRPr="00915682">
        <w:rPr>
          <w:rStyle w:val="Hyperlink"/>
        </w:rPr>
        <w:t>www.ibtil.org</w:t>
      </w:r>
    </w:hyperlink>
    <w:r w:rsidR="00726779">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A306D" w14:textId="77777777" w:rsidR="0082413A" w:rsidRDefault="0082413A" w:rsidP="00A90E26">
      <w:pPr>
        <w:spacing w:after="0" w:line="240" w:lineRule="auto"/>
      </w:pPr>
      <w:r>
        <w:separator/>
      </w:r>
    </w:p>
  </w:footnote>
  <w:footnote w:type="continuationSeparator" w:id="0">
    <w:p w14:paraId="16D07B4F" w14:textId="77777777" w:rsidR="0082413A" w:rsidRDefault="0082413A" w:rsidP="00A90E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3161C"/>
    <w:multiLevelType w:val="hybridMultilevel"/>
    <w:tmpl w:val="D5C0A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571B4"/>
    <w:multiLevelType w:val="hybridMultilevel"/>
    <w:tmpl w:val="71F2A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F1A09"/>
    <w:multiLevelType w:val="hybridMultilevel"/>
    <w:tmpl w:val="8D5A1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62762"/>
    <w:multiLevelType w:val="hybridMultilevel"/>
    <w:tmpl w:val="E2EE5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C074E0"/>
    <w:multiLevelType w:val="hybridMultilevel"/>
    <w:tmpl w:val="9A82FF0E"/>
    <w:lvl w:ilvl="0" w:tplc="EB525B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F666B4"/>
    <w:multiLevelType w:val="hybridMultilevel"/>
    <w:tmpl w:val="15B03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B52122"/>
    <w:multiLevelType w:val="hybridMultilevel"/>
    <w:tmpl w:val="7FA8D520"/>
    <w:lvl w:ilvl="0" w:tplc="EB525B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784750"/>
    <w:multiLevelType w:val="hybridMultilevel"/>
    <w:tmpl w:val="3BD60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6F4855"/>
    <w:multiLevelType w:val="hybridMultilevel"/>
    <w:tmpl w:val="731683C8"/>
    <w:lvl w:ilvl="0" w:tplc="305482B4">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07260D"/>
    <w:multiLevelType w:val="hybridMultilevel"/>
    <w:tmpl w:val="E5CA1C58"/>
    <w:lvl w:ilvl="0" w:tplc="DF8EE33A">
      <w:start w:val="1"/>
      <w:numFmt w:val="bullet"/>
      <w:lvlText w:val=""/>
      <w:lvlJc w:val="left"/>
      <w:pPr>
        <w:ind w:left="720" w:hanging="360"/>
      </w:pPr>
      <w:rPr>
        <w:rFonts w:ascii="Symbol" w:eastAsiaTheme="minorHAnsi" w:hAnsi="Symbol" w:cstheme="minorBidi"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D44E1A"/>
    <w:multiLevelType w:val="hybridMultilevel"/>
    <w:tmpl w:val="3C946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9E0FFE"/>
    <w:multiLevelType w:val="hybridMultilevel"/>
    <w:tmpl w:val="54523252"/>
    <w:lvl w:ilvl="0" w:tplc="EB525BB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25B6EB4"/>
    <w:multiLevelType w:val="hybridMultilevel"/>
    <w:tmpl w:val="826C09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6E7ACB"/>
    <w:multiLevelType w:val="hybridMultilevel"/>
    <w:tmpl w:val="3F343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815255"/>
    <w:multiLevelType w:val="hybridMultilevel"/>
    <w:tmpl w:val="0902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12"/>
  </w:num>
  <w:num w:numId="4">
    <w:abstractNumId w:val="5"/>
  </w:num>
  <w:num w:numId="5">
    <w:abstractNumId w:val="1"/>
  </w:num>
  <w:num w:numId="6">
    <w:abstractNumId w:val="3"/>
  </w:num>
  <w:num w:numId="7">
    <w:abstractNumId w:val="7"/>
  </w:num>
  <w:num w:numId="8">
    <w:abstractNumId w:val="10"/>
  </w:num>
  <w:num w:numId="9">
    <w:abstractNumId w:val="0"/>
  </w:num>
  <w:num w:numId="10">
    <w:abstractNumId w:val="8"/>
  </w:num>
  <w:num w:numId="11">
    <w:abstractNumId w:val="9"/>
  </w:num>
  <w:num w:numId="12">
    <w:abstractNumId w:val="13"/>
  </w:num>
  <w:num w:numId="13">
    <w:abstractNumId w:val="11"/>
  </w:num>
  <w:num w:numId="14">
    <w:abstractNumId w:val="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279"/>
    <w:rsid w:val="000179FB"/>
    <w:rsid w:val="00020AB4"/>
    <w:rsid w:val="00020F66"/>
    <w:rsid w:val="00043360"/>
    <w:rsid w:val="00044AF5"/>
    <w:rsid w:val="0007681E"/>
    <w:rsid w:val="000B58AA"/>
    <w:rsid w:val="001301D7"/>
    <w:rsid w:val="00132F7C"/>
    <w:rsid w:val="00191F8D"/>
    <w:rsid w:val="001A16C0"/>
    <w:rsid w:val="001A2AB8"/>
    <w:rsid w:val="001C3302"/>
    <w:rsid w:val="001E40F7"/>
    <w:rsid w:val="001F009D"/>
    <w:rsid w:val="0021035F"/>
    <w:rsid w:val="00230B92"/>
    <w:rsid w:val="00275279"/>
    <w:rsid w:val="00286FCA"/>
    <w:rsid w:val="00294464"/>
    <w:rsid w:val="002B26B1"/>
    <w:rsid w:val="002E6B0D"/>
    <w:rsid w:val="00317111"/>
    <w:rsid w:val="00333081"/>
    <w:rsid w:val="00341D5F"/>
    <w:rsid w:val="00355318"/>
    <w:rsid w:val="00381A5A"/>
    <w:rsid w:val="003A0FC1"/>
    <w:rsid w:val="003A5851"/>
    <w:rsid w:val="003B1C2E"/>
    <w:rsid w:val="003C26E9"/>
    <w:rsid w:val="003D065A"/>
    <w:rsid w:val="004120EF"/>
    <w:rsid w:val="0042532D"/>
    <w:rsid w:val="0043619E"/>
    <w:rsid w:val="004412FB"/>
    <w:rsid w:val="00471A35"/>
    <w:rsid w:val="00474F38"/>
    <w:rsid w:val="00482BA9"/>
    <w:rsid w:val="00495E24"/>
    <w:rsid w:val="004B2BE2"/>
    <w:rsid w:val="004D67AA"/>
    <w:rsid w:val="00501C7E"/>
    <w:rsid w:val="00502608"/>
    <w:rsid w:val="00505053"/>
    <w:rsid w:val="00533A2D"/>
    <w:rsid w:val="00563D05"/>
    <w:rsid w:val="00567C21"/>
    <w:rsid w:val="00571FD6"/>
    <w:rsid w:val="00584C85"/>
    <w:rsid w:val="005A7F46"/>
    <w:rsid w:val="005C1441"/>
    <w:rsid w:val="005C6BD6"/>
    <w:rsid w:val="006167C4"/>
    <w:rsid w:val="00645018"/>
    <w:rsid w:val="006453FF"/>
    <w:rsid w:val="00671F59"/>
    <w:rsid w:val="00673675"/>
    <w:rsid w:val="00677C0E"/>
    <w:rsid w:val="00681E7D"/>
    <w:rsid w:val="0069688C"/>
    <w:rsid w:val="006D03EA"/>
    <w:rsid w:val="006D4327"/>
    <w:rsid w:val="006F264D"/>
    <w:rsid w:val="00705F33"/>
    <w:rsid w:val="00707A6D"/>
    <w:rsid w:val="00714BA4"/>
    <w:rsid w:val="00726779"/>
    <w:rsid w:val="007278B1"/>
    <w:rsid w:val="00776792"/>
    <w:rsid w:val="007868A5"/>
    <w:rsid w:val="00792DED"/>
    <w:rsid w:val="007F01C4"/>
    <w:rsid w:val="008140A2"/>
    <w:rsid w:val="0082413A"/>
    <w:rsid w:val="00876D50"/>
    <w:rsid w:val="0089281E"/>
    <w:rsid w:val="008A6243"/>
    <w:rsid w:val="008B55E5"/>
    <w:rsid w:val="00931C28"/>
    <w:rsid w:val="00936987"/>
    <w:rsid w:val="009426DD"/>
    <w:rsid w:val="00947342"/>
    <w:rsid w:val="00984C29"/>
    <w:rsid w:val="0099779A"/>
    <w:rsid w:val="009B7023"/>
    <w:rsid w:val="009C3BF6"/>
    <w:rsid w:val="009E688C"/>
    <w:rsid w:val="009F7CB9"/>
    <w:rsid w:val="00A1696E"/>
    <w:rsid w:val="00A42C23"/>
    <w:rsid w:val="00A4779D"/>
    <w:rsid w:val="00A76688"/>
    <w:rsid w:val="00A80702"/>
    <w:rsid w:val="00A87848"/>
    <w:rsid w:val="00A90E26"/>
    <w:rsid w:val="00AC20E7"/>
    <w:rsid w:val="00AD22DC"/>
    <w:rsid w:val="00AD283B"/>
    <w:rsid w:val="00AE464E"/>
    <w:rsid w:val="00AE6ED3"/>
    <w:rsid w:val="00B2412E"/>
    <w:rsid w:val="00B446CC"/>
    <w:rsid w:val="00B507B3"/>
    <w:rsid w:val="00B741E4"/>
    <w:rsid w:val="00B8672D"/>
    <w:rsid w:val="00B92A8A"/>
    <w:rsid w:val="00B942FE"/>
    <w:rsid w:val="00BA23B6"/>
    <w:rsid w:val="00BC3313"/>
    <w:rsid w:val="00BE01DD"/>
    <w:rsid w:val="00C01EB5"/>
    <w:rsid w:val="00C04B6B"/>
    <w:rsid w:val="00C4343A"/>
    <w:rsid w:val="00C72109"/>
    <w:rsid w:val="00C744BC"/>
    <w:rsid w:val="00C94A9A"/>
    <w:rsid w:val="00CA7976"/>
    <w:rsid w:val="00CB5EBB"/>
    <w:rsid w:val="00CF3585"/>
    <w:rsid w:val="00D071EE"/>
    <w:rsid w:val="00D10CD8"/>
    <w:rsid w:val="00D32014"/>
    <w:rsid w:val="00D41BB7"/>
    <w:rsid w:val="00D44F0D"/>
    <w:rsid w:val="00D51C2B"/>
    <w:rsid w:val="00D7086D"/>
    <w:rsid w:val="00D74685"/>
    <w:rsid w:val="00DE3A8F"/>
    <w:rsid w:val="00DE49A7"/>
    <w:rsid w:val="00DF5313"/>
    <w:rsid w:val="00E14724"/>
    <w:rsid w:val="00E32516"/>
    <w:rsid w:val="00E76F85"/>
    <w:rsid w:val="00E800A2"/>
    <w:rsid w:val="00E824EA"/>
    <w:rsid w:val="00E90EC2"/>
    <w:rsid w:val="00E96ED4"/>
    <w:rsid w:val="00EB0170"/>
    <w:rsid w:val="00EC7DDE"/>
    <w:rsid w:val="00F076B5"/>
    <w:rsid w:val="00F570DF"/>
    <w:rsid w:val="00F6013F"/>
    <w:rsid w:val="00F755B6"/>
    <w:rsid w:val="00F8565D"/>
    <w:rsid w:val="00FA0B37"/>
    <w:rsid w:val="00FC6476"/>
    <w:rsid w:val="00FD6F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85E1C"/>
  <w15:chartTrackingRefBased/>
  <w15:docId w15:val="{A723163A-9B14-4C7B-876D-967011DD0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5279"/>
  </w:style>
  <w:style w:type="paragraph" w:styleId="Heading1">
    <w:name w:val="heading 1"/>
    <w:basedOn w:val="Normal"/>
    <w:next w:val="Normal"/>
    <w:link w:val="Heading1Char"/>
    <w:uiPriority w:val="9"/>
    <w:qFormat/>
    <w:rsid w:val="0099779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E800A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9F7CB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5279"/>
    <w:pPr>
      <w:ind w:left="720"/>
      <w:contextualSpacing/>
    </w:pPr>
  </w:style>
  <w:style w:type="table" w:styleId="GridTable4-Accent4">
    <w:name w:val="Grid Table 4 Accent 4"/>
    <w:basedOn w:val="TableNormal"/>
    <w:uiPriority w:val="49"/>
    <w:rsid w:val="00275279"/>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Grid">
    <w:name w:val="Table Grid"/>
    <w:basedOn w:val="TableNormal"/>
    <w:uiPriority w:val="39"/>
    <w:rsid w:val="00B942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C01EB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A90E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0E26"/>
  </w:style>
  <w:style w:type="paragraph" w:styleId="Footer">
    <w:name w:val="footer"/>
    <w:basedOn w:val="Normal"/>
    <w:link w:val="FooterChar"/>
    <w:uiPriority w:val="99"/>
    <w:unhideWhenUsed/>
    <w:rsid w:val="00A90E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0E26"/>
  </w:style>
  <w:style w:type="character" w:styleId="Hyperlink">
    <w:name w:val="Hyperlink"/>
    <w:basedOn w:val="DefaultParagraphFont"/>
    <w:uiPriority w:val="99"/>
    <w:unhideWhenUsed/>
    <w:rsid w:val="00A90E26"/>
    <w:rPr>
      <w:color w:val="0563C1" w:themeColor="hyperlink"/>
      <w:u w:val="single"/>
    </w:rPr>
  </w:style>
  <w:style w:type="character" w:customStyle="1" w:styleId="Heading3Char">
    <w:name w:val="Heading 3 Char"/>
    <w:basedOn w:val="DefaultParagraphFont"/>
    <w:link w:val="Heading3"/>
    <w:uiPriority w:val="9"/>
    <w:rsid w:val="009F7CB9"/>
    <w:rPr>
      <w:rFonts w:ascii="Times New Roman" w:eastAsia="Times New Roman" w:hAnsi="Times New Roman" w:cs="Times New Roman"/>
      <w:b/>
      <w:bCs/>
      <w:sz w:val="27"/>
      <w:szCs w:val="27"/>
    </w:rPr>
  </w:style>
  <w:style w:type="table" w:styleId="GridTable6Colorful-Accent5">
    <w:name w:val="Grid Table 6 Colorful Accent 5"/>
    <w:basedOn w:val="TableNormal"/>
    <w:uiPriority w:val="51"/>
    <w:rsid w:val="006F264D"/>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2">
    <w:name w:val="Grid Table 6 Colorful Accent 2"/>
    <w:basedOn w:val="TableNormal"/>
    <w:uiPriority w:val="51"/>
    <w:rsid w:val="00984C29"/>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E14724"/>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6">
    <w:name w:val="Grid Table 6 Colorful Accent 6"/>
    <w:basedOn w:val="TableNormal"/>
    <w:uiPriority w:val="51"/>
    <w:rsid w:val="00671F59"/>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TOC1">
    <w:name w:val="toc 1"/>
    <w:basedOn w:val="Normal"/>
    <w:next w:val="Normal"/>
    <w:autoRedefine/>
    <w:uiPriority w:val="39"/>
    <w:unhideWhenUsed/>
    <w:rsid w:val="0099779A"/>
    <w:pPr>
      <w:spacing w:before="360" w:after="0"/>
    </w:pPr>
    <w:rPr>
      <w:rFonts w:asciiTheme="majorHAnsi" w:hAnsiTheme="majorHAnsi" w:cstheme="majorHAnsi"/>
      <w:b/>
      <w:bCs/>
      <w:caps/>
      <w:sz w:val="24"/>
      <w:szCs w:val="28"/>
    </w:rPr>
  </w:style>
  <w:style w:type="paragraph" w:styleId="TOC2">
    <w:name w:val="toc 2"/>
    <w:basedOn w:val="Normal"/>
    <w:next w:val="Normal"/>
    <w:autoRedefine/>
    <w:uiPriority w:val="39"/>
    <w:unhideWhenUsed/>
    <w:rsid w:val="0099779A"/>
    <w:pPr>
      <w:spacing w:before="240" w:after="0"/>
    </w:pPr>
    <w:rPr>
      <w:rFonts w:cs="Times New Roman"/>
      <w:b/>
      <w:bCs/>
      <w:sz w:val="20"/>
      <w:szCs w:val="24"/>
    </w:rPr>
  </w:style>
  <w:style w:type="paragraph" w:styleId="TOC3">
    <w:name w:val="toc 3"/>
    <w:basedOn w:val="Normal"/>
    <w:next w:val="Normal"/>
    <w:autoRedefine/>
    <w:uiPriority w:val="39"/>
    <w:unhideWhenUsed/>
    <w:rsid w:val="0099779A"/>
    <w:pPr>
      <w:spacing w:after="0"/>
      <w:ind w:left="220"/>
    </w:pPr>
    <w:rPr>
      <w:rFonts w:cs="Times New Roman"/>
      <w:sz w:val="20"/>
      <w:szCs w:val="24"/>
    </w:rPr>
  </w:style>
  <w:style w:type="paragraph" w:styleId="TOC4">
    <w:name w:val="toc 4"/>
    <w:basedOn w:val="Normal"/>
    <w:next w:val="Normal"/>
    <w:autoRedefine/>
    <w:uiPriority w:val="39"/>
    <w:unhideWhenUsed/>
    <w:rsid w:val="0099779A"/>
    <w:pPr>
      <w:spacing w:after="0"/>
      <w:ind w:left="440"/>
    </w:pPr>
    <w:rPr>
      <w:rFonts w:cs="Times New Roman"/>
      <w:sz w:val="20"/>
      <w:szCs w:val="24"/>
    </w:rPr>
  </w:style>
  <w:style w:type="paragraph" w:styleId="TOC5">
    <w:name w:val="toc 5"/>
    <w:basedOn w:val="Normal"/>
    <w:next w:val="Normal"/>
    <w:autoRedefine/>
    <w:uiPriority w:val="39"/>
    <w:unhideWhenUsed/>
    <w:rsid w:val="0099779A"/>
    <w:pPr>
      <w:spacing w:after="0"/>
      <w:ind w:left="660"/>
    </w:pPr>
    <w:rPr>
      <w:rFonts w:cs="Times New Roman"/>
      <w:sz w:val="20"/>
      <w:szCs w:val="24"/>
    </w:rPr>
  </w:style>
  <w:style w:type="paragraph" w:styleId="TOC6">
    <w:name w:val="toc 6"/>
    <w:basedOn w:val="Normal"/>
    <w:next w:val="Normal"/>
    <w:autoRedefine/>
    <w:uiPriority w:val="39"/>
    <w:unhideWhenUsed/>
    <w:rsid w:val="0099779A"/>
    <w:pPr>
      <w:spacing w:after="0"/>
      <w:ind w:left="880"/>
    </w:pPr>
    <w:rPr>
      <w:rFonts w:cs="Times New Roman"/>
      <w:sz w:val="20"/>
      <w:szCs w:val="24"/>
    </w:rPr>
  </w:style>
  <w:style w:type="paragraph" w:styleId="TOC7">
    <w:name w:val="toc 7"/>
    <w:basedOn w:val="Normal"/>
    <w:next w:val="Normal"/>
    <w:autoRedefine/>
    <w:uiPriority w:val="39"/>
    <w:unhideWhenUsed/>
    <w:rsid w:val="0099779A"/>
    <w:pPr>
      <w:spacing w:after="0"/>
      <w:ind w:left="1100"/>
    </w:pPr>
    <w:rPr>
      <w:rFonts w:cs="Times New Roman"/>
      <w:sz w:val="20"/>
      <w:szCs w:val="24"/>
    </w:rPr>
  </w:style>
  <w:style w:type="paragraph" w:styleId="TOC8">
    <w:name w:val="toc 8"/>
    <w:basedOn w:val="Normal"/>
    <w:next w:val="Normal"/>
    <w:autoRedefine/>
    <w:uiPriority w:val="39"/>
    <w:unhideWhenUsed/>
    <w:rsid w:val="0099779A"/>
    <w:pPr>
      <w:spacing w:after="0"/>
      <w:ind w:left="1320"/>
    </w:pPr>
    <w:rPr>
      <w:rFonts w:cs="Times New Roman"/>
      <w:sz w:val="20"/>
      <w:szCs w:val="24"/>
    </w:rPr>
  </w:style>
  <w:style w:type="paragraph" w:styleId="TOC9">
    <w:name w:val="toc 9"/>
    <w:basedOn w:val="Normal"/>
    <w:next w:val="Normal"/>
    <w:autoRedefine/>
    <w:uiPriority w:val="39"/>
    <w:unhideWhenUsed/>
    <w:rsid w:val="0099779A"/>
    <w:pPr>
      <w:spacing w:after="0"/>
      <w:ind w:left="1540"/>
    </w:pPr>
    <w:rPr>
      <w:rFonts w:cs="Times New Roman"/>
      <w:sz w:val="20"/>
      <w:szCs w:val="24"/>
    </w:rPr>
  </w:style>
  <w:style w:type="character" w:customStyle="1" w:styleId="Heading1Char">
    <w:name w:val="Heading 1 Char"/>
    <w:basedOn w:val="DefaultParagraphFont"/>
    <w:link w:val="Heading1"/>
    <w:uiPriority w:val="9"/>
    <w:rsid w:val="0099779A"/>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E800A2"/>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7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ibtil.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30B76-C349-4172-B8E1-6444A8505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1516</Words>
  <Characters>8647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Hamed Aalaee</dc:creator>
  <cp:keywords/>
  <dc:description/>
  <cp:lastModifiedBy>Samira Pazoki</cp:lastModifiedBy>
  <cp:revision>3</cp:revision>
  <dcterms:created xsi:type="dcterms:W3CDTF">2021-12-07T06:59:00Z</dcterms:created>
  <dcterms:modified xsi:type="dcterms:W3CDTF">2021-12-07T07:01:00Z</dcterms:modified>
</cp:coreProperties>
</file>